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92" w:rsidRDefault="007D4C92" w:rsidP="007D4C92">
      <w:pPr>
        <w:tabs>
          <w:tab w:val="left" w:pos="640"/>
        </w:tabs>
        <w:spacing w:line="360" w:lineRule="auto"/>
        <w:ind w:firstLineChars="592" w:firstLine="2615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7D4C92" w:rsidRDefault="007D4C92" w:rsidP="007D4C92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提请对罪犯努尔麦麦提</w:t>
      </w:r>
      <w:r>
        <w:rPr>
          <w:rFonts w:ascii="宋体" w:hAnsi="宋体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肖吾东减刑建议书</w:t>
      </w:r>
      <w:r>
        <w:rPr>
          <w:rFonts w:ascii="宋体" w:hAnsi="宋体"/>
          <w:b/>
          <w:sz w:val="18"/>
          <w:szCs w:val="18"/>
        </w:rPr>
        <w:t xml:space="preserve"> </w:t>
      </w:r>
    </w:p>
    <w:p w:rsidR="007D4C92" w:rsidRDefault="007D4C92" w:rsidP="007D4C9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7D4C92" w:rsidRDefault="007D4C92" w:rsidP="007D4C9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636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7D4C92" w:rsidRDefault="007D4C92" w:rsidP="007D4C9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7D4C92" w:rsidRDefault="007D4C92" w:rsidP="007D4C92">
      <w:pPr>
        <w:spacing w:line="300" w:lineRule="exact"/>
        <w:ind w:right="941"/>
        <w:rPr>
          <w:rFonts w:ascii="仿宋_GB2312" w:eastAsia="仿宋_GB2312" w:hAnsi="宋体"/>
          <w:sz w:val="32"/>
          <w:szCs w:val="32"/>
        </w:rPr>
      </w:pPr>
    </w:p>
    <w:p w:rsidR="007D4C92" w:rsidRDefault="007D4C92" w:rsidP="007D4C9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罪犯努尔麦麦提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肖吾东，男，</w:t>
      </w:r>
      <w:r>
        <w:rPr>
          <w:rFonts w:ascii="仿宋_GB2312" w:eastAsia="仿宋_GB2312" w:hAnsi="宋体"/>
          <w:sz w:val="32"/>
          <w:szCs w:val="32"/>
        </w:rPr>
        <w:t>1966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24</w:t>
      </w:r>
      <w:r>
        <w:rPr>
          <w:rFonts w:ascii="仿宋_GB2312" w:eastAsia="仿宋_GB2312" w:hAnsi="宋体" w:hint="eastAsia"/>
          <w:sz w:val="32"/>
          <w:szCs w:val="32"/>
        </w:rPr>
        <w:t>日出生于新疆维吾尔自治区伊宁市，维吾尔族，小学文化。现在陕西省汉中监狱服刑。</w:t>
      </w:r>
    </w:p>
    <w:p w:rsidR="007D4C92" w:rsidRDefault="007D4C92" w:rsidP="007D4C9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(2010)</w:t>
      </w:r>
      <w:r>
        <w:rPr>
          <w:rFonts w:ascii="仿宋_GB2312" w:eastAsia="仿宋_GB2312" w:hAnsi="宋体" w:hint="eastAsia"/>
          <w:sz w:val="32"/>
          <w:szCs w:val="32"/>
        </w:rPr>
        <w:t>西刑一初字第</w:t>
      </w:r>
      <w:r>
        <w:rPr>
          <w:rFonts w:ascii="仿宋_GB2312" w:eastAsia="仿宋_GB2312" w:hAnsi="宋体"/>
          <w:sz w:val="32"/>
          <w:szCs w:val="32"/>
        </w:rPr>
        <w:t>88</w:t>
      </w:r>
      <w:r>
        <w:rPr>
          <w:rFonts w:ascii="仿宋_GB2312" w:eastAsia="仿宋_GB2312" w:hAnsi="宋体" w:hint="eastAsia"/>
          <w:sz w:val="32"/>
          <w:szCs w:val="32"/>
        </w:rPr>
        <w:t>号刑事判决，以被告人努尔麦麦提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肖吾东犯贩卖毒品罪，判处无期徒刑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剥夺政治权利终身，并处没收个人全部财产。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25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25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00141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号刑事裁定减为有期徒刑十九年六个月，剥夺政治权利七年；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18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刑更字</w:t>
      </w:r>
      <w:r>
        <w:rPr>
          <w:rFonts w:ascii="仿宋_GB2312" w:eastAsia="仿宋_GB2312" w:hAnsi="宋体"/>
          <w:sz w:val="32"/>
          <w:szCs w:val="32"/>
        </w:rPr>
        <w:t>1551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号刑事裁定减去有期徒刑一年十个月，剥夺政治权利七年不变；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29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633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号刑事裁定减去有期徒刑六个月（刑期至</w:t>
      </w:r>
      <w:r>
        <w:rPr>
          <w:rFonts w:ascii="仿宋_GB2312" w:eastAsia="仿宋_GB2312" w:hAnsi="宋体"/>
          <w:sz w:val="32"/>
          <w:szCs w:val="32"/>
        </w:rPr>
        <w:t>2030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24</w:t>
      </w:r>
      <w:r>
        <w:rPr>
          <w:rFonts w:ascii="仿宋_GB2312" w:eastAsia="仿宋_GB2312" w:hAnsi="宋体" w:hint="eastAsia"/>
          <w:sz w:val="32"/>
          <w:szCs w:val="32"/>
        </w:rPr>
        <w:t>日止），剥夺政治权利七年不变。前一次减刑裁定送达时间是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7D4C92" w:rsidRDefault="007D4C92" w:rsidP="007D4C92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7D4C92" w:rsidRDefault="007D4C92" w:rsidP="007D4C9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该犯在服刑期间，能认罪悔罪，服从管理，遵守法律法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规；间隔期内曾因违犯监规纪律受到扣分处理，经警察批评教育后，能够认识自身错误并及时改正；积极参加思想、文化、职业技术教育，考试成绩合格；在伙房岗位上积极肯干，努力完成劳动任务。自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D4C92" w:rsidRDefault="007D4C92" w:rsidP="007D4C92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该犯在本次减刑间隔期内履行部分财产性判项且消费高于一般水平，具有从严掌握的情形。</w:t>
      </w:r>
    </w:p>
    <w:p w:rsidR="007D4C92" w:rsidRDefault="007D4C92" w:rsidP="007D4C92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努尔麦麦提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肖吾东予以减刑七个月，剥夺政治权利七年不变。</w:t>
      </w:r>
    </w:p>
    <w:p w:rsidR="007D4C92" w:rsidRDefault="007D4C92" w:rsidP="007D4C92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7D4C92" w:rsidRDefault="007D4C92" w:rsidP="007D4C9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7D4C92" w:rsidRDefault="007D4C92" w:rsidP="007D4C92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7D4C92" w:rsidRDefault="007D4C92" w:rsidP="007D4C92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7D4C92" w:rsidRDefault="007D4C92" w:rsidP="007D4C92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7D4C92" w:rsidRDefault="007D4C92" w:rsidP="007D4C92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7D4C92" w:rsidRDefault="007D4C92" w:rsidP="007D4C92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4C9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C92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C9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2022-07-05T02:31:00Z</dcterms:created>
  <dcterms:modified xsi:type="dcterms:W3CDTF">2022-07-05T02:31:00Z</dcterms:modified>
</cp:coreProperties>
</file>