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ECB" w:rsidRDefault="00CF6ECB" w:rsidP="00CF6ECB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CF6ECB" w:rsidRDefault="00CF6ECB" w:rsidP="00CF6ECB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</w:t>
      </w:r>
      <w:bookmarkStart w:id="0" w:name="_Hlk83578670"/>
      <w:r>
        <w:rPr>
          <w:rFonts w:ascii="宋体" w:hAnsi="宋体" w:hint="eastAsia"/>
          <w:b/>
          <w:sz w:val="44"/>
          <w:szCs w:val="44"/>
        </w:rPr>
        <w:t>张文军</w:t>
      </w:r>
      <w:bookmarkEnd w:id="0"/>
      <w:r>
        <w:rPr>
          <w:rFonts w:ascii="宋体" w:hAnsi="宋体" w:hint="eastAsia"/>
          <w:b/>
          <w:sz w:val="44"/>
          <w:szCs w:val="44"/>
        </w:rPr>
        <w:t>减刑建议书</w:t>
      </w:r>
    </w:p>
    <w:p w:rsidR="00CF6ECB" w:rsidRDefault="00CF6ECB" w:rsidP="00CF6ECB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CF6ECB" w:rsidRDefault="00CF6ECB" w:rsidP="00CF6ECB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/>
          <w:sz w:val="32"/>
          <w:szCs w:val="32"/>
        </w:rPr>
        <w:t>2021</w:t>
      </w:r>
      <w:r>
        <w:rPr>
          <w:rFonts w:ascii="仿宋_GB2312" w:eastAsia="仿宋_GB2312" w:hAnsi="宋体" w:hint="eastAsia"/>
          <w:sz w:val="32"/>
          <w:szCs w:val="32"/>
        </w:rPr>
        <w:t>）陕汉狱减字第</w:t>
      </w:r>
      <w:r>
        <w:rPr>
          <w:rFonts w:ascii="仿宋_GB2312" w:eastAsia="仿宋_GB2312" w:hAnsi="宋体"/>
          <w:sz w:val="32"/>
          <w:szCs w:val="32"/>
        </w:rPr>
        <w:t>1010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CF6ECB" w:rsidRDefault="00CF6ECB" w:rsidP="00CF6ECB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CF6ECB" w:rsidRDefault="00CF6ECB" w:rsidP="00CF6ECB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罪犯张文军，男，</w:t>
      </w:r>
      <w:r>
        <w:rPr>
          <w:rFonts w:ascii="仿宋_GB2312" w:eastAsia="仿宋_GB2312" w:hAnsi="宋体"/>
          <w:sz w:val="32"/>
          <w:szCs w:val="32"/>
        </w:rPr>
        <w:t>1980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28</w:t>
      </w:r>
      <w:r>
        <w:rPr>
          <w:rFonts w:ascii="仿宋_GB2312" w:eastAsia="仿宋_GB2312" w:hAnsi="宋体" w:hint="eastAsia"/>
          <w:sz w:val="32"/>
          <w:szCs w:val="32"/>
        </w:rPr>
        <w:t>日出生于四川省南江县，汉族，初中文化。现在陕西省汉中监狱服刑。</w:t>
      </w:r>
    </w:p>
    <w:p w:rsidR="00CF6ECB" w:rsidRDefault="00CF6ECB" w:rsidP="00CF6ECB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陕西省高级人民法院于</w:t>
      </w:r>
      <w:r>
        <w:rPr>
          <w:rFonts w:ascii="仿宋_GB2312" w:eastAsia="仿宋_GB2312" w:hAnsi="宋体"/>
          <w:sz w:val="32"/>
          <w:szCs w:val="32"/>
        </w:rPr>
        <w:t>2008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29</w:t>
      </w:r>
      <w:r>
        <w:rPr>
          <w:rFonts w:ascii="仿宋_GB2312" w:eastAsia="仿宋_GB2312" w:hAnsi="宋体" w:hint="eastAsia"/>
          <w:sz w:val="32"/>
          <w:szCs w:val="32"/>
        </w:rPr>
        <w:t>日作出</w:t>
      </w:r>
      <w:r>
        <w:rPr>
          <w:rFonts w:ascii="仿宋_GB2312" w:eastAsia="仿宋_GB2312" w:hAnsi="宋体"/>
          <w:sz w:val="32"/>
          <w:szCs w:val="32"/>
        </w:rPr>
        <w:t>(2008)</w:t>
      </w:r>
      <w:r>
        <w:rPr>
          <w:rFonts w:ascii="仿宋_GB2312" w:eastAsia="仿宋_GB2312" w:hAnsi="宋体" w:hint="eastAsia"/>
          <w:sz w:val="32"/>
          <w:szCs w:val="32"/>
        </w:rPr>
        <w:t>陕刑一终字第</w:t>
      </w:r>
      <w:r>
        <w:rPr>
          <w:rFonts w:ascii="仿宋_GB2312" w:eastAsia="仿宋_GB2312" w:hAnsi="宋体"/>
          <w:sz w:val="32"/>
          <w:szCs w:val="32"/>
        </w:rPr>
        <w:t>47</w:t>
      </w:r>
      <w:r>
        <w:rPr>
          <w:rFonts w:ascii="仿宋_GB2312" w:eastAsia="仿宋_GB2312" w:hAnsi="宋体" w:hint="eastAsia"/>
          <w:sz w:val="32"/>
          <w:szCs w:val="32"/>
        </w:rPr>
        <w:t>号刑事附带民事判决，以被告人张文军犯绑架、抢劫、敲诈勒索罪，判处无期徒刑</w:t>
      </w:r>
      <w:r>
        <w:rPr>
          <w:rFonts w:ascii="仿宋_GB2312" w:eastAsia="仿宋_GB2312" w:hAnsi="宋体"/>
          <w:sz w:val="32"/>
          <w:szCs w:val="32"/>
        </w:rPr>
        <w:t>,</w:t>
      </w:r>
      <w:r>
        <w:rPr>
          <w:rFonts w:ascii="仿宋_GB2312" w:eastAsia="仿宋_GB2312" w:hAnsi="宋体" w:hint="eastAsia"/>
          <w:sz w:val="32"/>
          <w:szCs w:val="32"/>
        </w:rPr>
        <w:t>剥夺政治权利终身，并处没收个人全部财产（已缴纳</w:t>
      </w:r>
      <w:r>
        <w:rPr>
          <w:rFonts w:ascii="仿宋_GB2312" w:eastAsia="仿宋_GB2312" w:hAnsi="宋体"/>
          <w:sz w:val="32"/>
          <w:szCs w:val="32"/>
        </w:rPr>
        <w:t>3000</w:t>
      </w:r>
      <w:r>
        <w:rPr>
          <w:rFonts w:ascii="仿宋_GB2312" w:eastAsia="仿宋_GB2312" w:hAnsi="宋体" w:hint="eastAsia"/>
          <w:sz w:val="32"/>
          <w:szCs w:val="32"/>
        </w:rPr>
        <w:t>元），附带民事赔偿</w:t>
      </w:r>
      <w:r>
        <w:rPr>
          <w:rFonts w:ascii="仿宋_GB2312" w:eastAsia="仿宋_GB2312" w:hAnsi="宋体"/>
          <w:sz w:val="32"/>
          <w:szCs w:val="32"/>
        </w:rPr>
        <w:t>261796</w:t>
      </w:r>
      <w:r>
        <w:rPr>
          <w:rFonts w:ascii="仿宋_GB2312" w:eastAsia="仿宋_GB2312" w:hAnsi="宋体" w:hint="eastAsia"/>
          <w:sz w:val="32"/>
          <w:szCs w:val="32"/>
        </w:rPr>
        <w:t>元，该犯需赔付</w:t>
      </w:r>
      <w:r>
        <w:rPr>
          <w:rFonts w:ascii="仿宋_GB2312" w:eastAsia="仿宋_GB2312" w:hAnsi="宋体"/>
          <w:sz w:val="32"/>
          <w:szCs w:val="32"/>
        </w:rPr>
        <w:t>40000</w:t>
      </w:r>
      <w:r>
        <w:rPr>
          <w:rFonts w:ascii="仿宋_GB2312" w:eastAsia="仿宋_GB2312" w:hAnsi="宋体" w:hint="eastAsia"/>
          <w:sz w:val="32"/>
          <w:szCs w:val="32"/>
        </w:rPr>
        <w:t>元（已赔付</w:t>
      </w:r>
      <w:r>
        <w:rPr>
          <w:rFonts w:ascii="仿宋_GB2312" w:eastAsia="仿宋_GB2312" w:hAnsi="宋体"/>
          <w:sz w:val="32"/>
          <w:szCs w:val="32"/>
        </w:rPr>
        <w:t>30000</w:t>
      </w:r>
      <w:r>
        <w:rPr>
          <w:rFonts w:ascii="仿宋_GB2312" w:eastAsia="仿宋_GB2312" w:hAnsi="宋体" w:hint="eastAsia"/>
          <w:sz w:val="32"/>
          <w:szCs w:val="32"/>
        </w:rPr>
        <w:t>元）。</w:t>
      </w:r>
      <w:r>
        <w:rPr>
          <w:rFonts w:ascii="仿宋_GB2312" w:eastAsia="仿宋_GB2312" w:hAnsi="宋体"/>
          <w:sz w:val="32"/>
          <w:szCs w:val="32"/>
        </w:rPr>
        <w:t>2008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日送陕西省汉中监狱服刑。</w:t>
      </w:r>
      <w:r>
        <w:rPr>
          <w:rFonts w:ascii="仿宋_GB2312" w:eastAsia="仿宋_GB2312" w:hAnsi="宋体"/>
          <w:kern w:val="0"/>
          <w:sz w:val="32"/>
          <w:szCs w:val="32"/>
        </w:rPr>
        <w:t>2011</w:t>
      </w:r>
      <w:r>
        <w:rPr>
          <w:rFonts w:ascii="仿宋_GB2312" w:eastAsia="仿宋_GB2312" w:hAnsi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/>
          <w:kern w:val="0"/>
          <w:sz w:val="32"/>
          <w:szCs w:val="32"/>
        </w:rPr>
        <w:t>3</w:t>
      </w:r>
      <w:r>
        <w:rPr>
          <w:rFonts w:ascii="仿宋_GB2312" w:eastAsia="仿宋_GB2312" w:hAnsi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/>
          <w:kern w:val="0"/>
          <w:sz w:val="32"/>
          <w:szCs w:val="32"/>
        </w:rPr>
        <w:t>25</w:t>
      </w:r>
      <w:r>
        <w:rPr>
          <w:rFonts w:ascii="仿宋_GB2312" w:eastAsia="仿宋_GB2312" w:hAnsi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宋体" w:hint="eastAsia"/>
          <w:sz w:val="32"/>
          <w:szCs w:val="32"/>
        </w:rPr>
        <w:t>经陕西省高级人民法院以（</w:t>
      </w:r>
      <w:r>
        <w:rPr>
          <w:rFonts w:ascii="仿宋_GB2312" w:eastAsia="仿宋_GB2312" w:hAnsi="宋体"/>
          <w:sz w:val="32"/>
          <w:szCs w:val="32"/>
        </w:rPr>
        <w:t>2011</w:t>
      </w:r>
      <w:r>
        <w:rPr>
          <w:rFonts w:ascii="仿宋_GB2312" w:eastAsia="仿宋_GB2312" w:hAnsi="宋体" w:hint="eastAsia"/>
          <w:sz w:val="32"/>
          <w:szCs w:val="32"/>
        </w:rPr>
        <w:t>）陕刑执字第</w:t>
      </w:r>
      <w:r>
        <w:rPr>
          <w:rFonts w:ascii="仿宋_GB2312" w:eastAsia="仿宋_GB2312" w:hAnsi="宋体"/>
          <w:sz w:val="32"/>
          <w:szCs w:val="32"/>
        </w:rPr>
        <w:t>215</w:t>
      </w:r>
      <w:r>
        <w:rPr>
          <w:rFonts w:ascii="仿宋_GB2312" w:eastAsia="仿宋_GB2312" w:hAnsi="宋体" w:hint="eastAsia"/>
          <w:sz w:val="32"/>
          <w:szCs w:val="32"/>
        </w:rPr>
        <w:t>号刑事裁定减为有期徒刑十八年九个月，剥夺政治权利减为七年；</w:t>
      </w:r>
      <w:r>
        <w:rPr>
          <w:rFonts w:ascii="仿宋_GB2312" w:eastAsia="仿宋_GB2312" w:hAnsi="宋体"/>
          <w:kern w:val="0"/>
          <w:sz w:val="32"/>
          <w:szCs w:val="32"/>
        </w:rPr>
        <w:t>2013</w:t>
      </w:r>
      <w:r>
        <w:rPr>
          <w:rFonts w:ascii="仿宋_GB2312" w:eastAsia="仿宋_GB2312" w:hAnsi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/>
          <w:kern w:val="0"/>
          <w:sz w:val="32"/>
          <w:szCs w:val="32"/>
        </w:rPr>
        <w:t>9</w:t>
      </w:r>
      <w:r>
        <w:rPr>
          <w:rFonts w:ascii="仿宋_GB2312" w:eastAsia="仿宋_GB2312" w:hAnsi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/>
          <w:kern w:val="0"/>
          <w:sz w:val="32"/>
          <w:szCs w:val="32"/>
        </w:rPr>
        <w:t>9</w:t>
      </w:r>
      <w:r>
        <w:rPr>
          <w:rFonts w:ascii="仿宋_GB2312" w:eastAsia="仿宋_GB2312" w:hAnsi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宋体" w:hint="eastAsia"/>
          <w:sz w:val="32"/>
          <w:szCs w:val="32"/>
        </w:rPr>
        <w:t>经陕西省汉中市中级人民法院以（</w:t>
      </w:r>
      <w:r>
        <w:rPr>
          <w:rFonts w:ascii="仿宋_GB2312" w:eastAsia="仿宋_GB2312" w:hAnsi="宋体"/>
          <w:sz w:val="32"/>
          <w:szCs w:val="32"/>
        </w:rPr>
        <w:t>2013</w:t>
      </w:r>
      <w:r>
        <w:rPr>
          <w:rFonts w:ascii="仿宋_GB2312" w:eastAsia="仿宋_GB2312" w:hAnsi="宋体" w:hint="eastAsia"/>
          <w:sz w:val="32"/>
          <w:szCs w:val="32"/>
        </w:rPr>
        <w:t>）汉中刑二执字第</w:t>
      </w:r>
      <w:r>
        <w:rPr>
          <w:rFonts w:ascii="仿宋_GB2312" w:eastAsia="仿宋_GB2312" w:hAnsi="宋体"/>
          <w:sz w:val="32"/>
          <w:szCs w:val="32"/>
        </w:rPr>
        <w:t>01101</w:t>
      </w:r>
      <w:r>
        <w:rPr>
          <w:rFonts w:ascii="仿宋_GB2312" w:eastAsia="仿宋_GB2312" w:hAnsi="宋体" w:hint="eastAsia"/>
          <w:sz w:val="32"/>
          <w:szCs w:val="32"/>
        </w:rPr>
        <w:t>号刑事裁定减去有期徒刑二年，剥夺政治权利七年不变；</w:t>
      </w:r>
      <w:r>
        <w:rPr>
          <w:rFonts w:ascii="仿宋_GB2312" w:eastAsia="仿宋_GB2312" w:hAnsi="宋体"/>
          <w:kern w:val="0"/>
          <w:sz w:val="32"/>
          <w:szCs w:val="32"/>
        </w:rPr>
        <w:t>2016</w:t>
      </w:r>
      <w:r>
        <w:rPr>
          <w:rFonts w:ascii="仿宋_GB2312" w:eastAsia="仿宋_GB2312" w:hAnsi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/>
          <w:kern w:val="0"/>
          <w:sz w:val="32"/>
          <w:szCs w:val="32"/>
        </w:rPr>
        <w:t>5</w:t>
      </w:r>
      <w:r>
        <w:rPr>
          <w:rFonts w:ascii="仿宋_GB2312" w:eastAsia="仿宋_GB2312" w:hAnsi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/>
          <w:kern w:val="0"/>
          <w:sz w:val="32"/>
          <w:szCs w:val="32"/>
        </w:rPr>
        <w:t>23</w:t>
      </w:r>
      <w:r>
        <w:rPr>
          <w:rFonts w:ascii="仿宋_GB2312" w:eastAsia="仿宋_GB2312" w:hAnsi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宋体" w:hint="eastAsia"/>
          <w:sz w:val="32"/>
          <w:szCs w:val="32"/>
        </w:rPr>
        <w:t>经陕西省汉中市中级人民法院以（</w:t>
      </w:r>
      <w:r>
        <w:rPr>
          <w:rFonts w:ascii="仿宋_GB2312" w:eastAsia="仿宋_GB2312" w:hAnsi="宋体"/>
          <w:sz w:val="32"/>
          <w:szCs w:val="32"/>
        </w:rPr>
        <w:t>2016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</w:t>
      </w:r>
      <w:r>
        <w:rPr>
          <w:rFonts w:ascii="仿宋_GB2312" w:eastAsia="仿宋_GB2312" w:hAnsi="宋体"/>
          <w:sz w:val="32"/>
          <w:szCs w:val="32"/>
        </w:rPr>
        <w:t>901</w:t>
      </w:r>
      <w:r>
        <w:rPr>
          <w:rFonts w:ascii="仿宋_GB2312" w:eastAsia="仿宋_GB2312" w:hAnsi="宋体" w:hint="eastAsia"/>
          <w:sz w:val="32"/>
          <w:szCs w:val="32"/>
        </w:rPr>
        <w:t>号刑事裁定减去有期徒刑一年七个月，剥夺政治权利七年不变；</w:t>
      </w:r>
      <w:r>
        <w:rPr>
          <w:rFonts w:ascii="仿宋_GB2312" w:eastAsia="仿宋_GB2312" w:hAnsi="宋体"/>
          <w:kern w:val="0"/>
          <w:sz w:val="32"/>
          <w:szCs w:val="32"/>
        </w:rPr>
        <w:t>2018</w:t>
      </w:r>
      <w:r>
        <w:rPr>
          <w:rFonts w:ascii="仿宋_GB2312" w:eastAsia="仿宋_GB2312" w:hAnsi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/>
          <w:kern w:val="0"/>
          <w:sz w:val="32"/>
          <w:szCs w:val="32"/>
        </w:rPr>
        <w:t>12</w:t>
      </w:r>
      <w:r>
        <w:rPr>
          <w:rFonts w:ascii="仿宋_GB2312" w:eastAsia="仿宋_GB2312" w:hAnsi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/>
          <w:kern w:val="0"/>
          <w:sz w:val="32"/>
          <w:szCs w:val="32"/>
        </w:rPr>
        <w:t>28</w:t>
      </w:r>
      <w:r>
        <w:rPr>
          <w:rFonts w:ascii="仿宋_GB2312" w:eastAsia="仿宋_GB2312" w:hAnsi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宋体" w:hint="eastAsia"/>
          <w:sz w:val="32"/>
          <w:szCs w:val="32"/>
        </w:rPr>
        <w:t>经陕西省汉中市中级人民法院以（</w:t>
      </w:r>
      <w:r>
        <w:rPr>
          <w:rFonts w:ascii="仿宋_GB2312" w:eastAsia="仿宋_GB2312" w:hAnsi="宋体"/>
          <w:sz w:val="32"/>
          <w:szCs w:val="32"/>
        </w:rPr>
        <w:t>2018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</w:t>
      </w:r>
      <w:r>
        <w:rPr>
          <w:rFonts w:ascii="仿宋_GB2312" w:eastAsia="仿宋_GB2312" w:hAnsi="宋体"/>
          <w:sz w:val="32"/>
          <w:szCs w:val="32"/>
        </w:rPr>
        <w:t>946</w:t>
      </w:r>
      <w:r>
        <w:rPr>
          <w:rFonts w:ascii="仿宋_GB2312" w:eastAsia="仿宋_GB2312" w:hAnsi="宋体" w:hint="eastAsia"/>
          <w:sz w:val="32"/>
          <w:szCs w:val="32"/>
        </w:rPr>
        <w:t>号刑事裁定减去有期徒刑六个月（刑期至</w:t>
      </w:r>
      <w:r>
        <w:rPr>
          <w:rFonts w:ascii="仿宋_GB2312" w:eastAsia="仿宋_GB2312" w:hAnsi="宋体"/>
          <w:kern w:val="0"/>
          <w:sz w:val="32"/>
          <w:szCs w:val="32"/>
        </w:rPr>
        <w:t>2025</w:t>
      </w:r>
      <w:r>
        <w:rPr>
          <w:rFonts w:ascii="仿宋_GB2312" w:eastAsia="仿宋_GB2312" w:hAnsi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/>
          <w:kern w:val="0"/>
          <w:sz w:val="32"/>
          <w:szCs w:val="32"/>
        </w:rPr>
        <w:t>11</w:t>
      </w:r>
      <w:r>
        <w:rPr>
          <w:rFonts w:ascii="仿宋_GB2312" w:eastAsia="仿宋_GB2312" w:hAnsi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/>
          <w:kern w:val="0"/>
          <w:sz w:val="32"/>
          <w:szCs w:val="32"/>
        </w:rPr>
        <w:t>24</w:t>
      </w:r>
      <w:r>
        <w:rPr>
          <w:rFonts w:ascii="仿宋_GB2312" w:eastAsia="仿宋_GB2312" w:hAnsi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宋体" w:hint="eastAsia"/>
          <w:sz w:val="32"/>
          <w:szCs w:val="32"/>
        </w:rPr>
        <w:t>止），剥夺政治权利七年不变。前一次减刑裁定送达时间是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23</w:t>
      </w:r>
      <w:r>
        <w:rPr>
          <w:rFonts w:ascii="仿宋_GB2312" w:eastAsia="仿宋_GB2312" w:hAnsi="宋体" w:hint="eastAsia"/>
          <w:sz w:val="32"/>
          <w:szCs w:val="32"/>
        </w:rPr>
        <w:t>日。</w:t>
      </w:r>
    </w:p>
    <w:p w:rsidR="00CF6ECB" w:rsidRDefault="00CF6ECB" w:rsidP="00CF6ECB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该犯确有悔改表现，具体事实如下：</w:t>
      </w:r>
    </w:p>
    <w:p w:rsidR="00CF6ECB" w:rsidRDefault="00CF6ECB" w:rsidP="00CF6ECB">
      <w:pPr>
        <w:spacing w:line="360" w:lineRule="auto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够认罪悔罪；间隔期内因违反监规纪律受到扣分处理，在接受警察教育后，能够认识到自身错误并改正；能够积极参加思想、文化、职业技术教育，考试成绩合格；在电子加工岗位上积极肯干，努力完成生产任务，劳动改造表现良好。</w:t>
      </w:r>
      <w:r>
        <w:rPr>
          <w:rFonts w:ascii="仿宋_GB2312" w:eastAsia="仿宋_GB2312" w:hAnsi="Times New Roman" w:hint="eastAsia"/>
          <w:sz w:val="32"/>
          <w:szCs w:val="32"/>
        </w:rPr>
        <w:t>自</w:t>
      </w:r>
      <w:r>
        <w:rPr>
          <w:rFonts w:ascii="仿宋_GB2312" w:eastAsia="仿宋_GB2312" w:hAnsi="Times New Roman"/>
          <w:sz w:val="32"/>
          <w:szCs w:val="32"/>
        </w:rPr>
        <w:t>2018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4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1</w:t>
      </w:r>
      <w:r>
        <w:rPr>
          <w:rFonts w:ascii="仿宋_GB2312" w:eastAsia="仿宋_GB2312" w:hAnsi="Times New Roman" w:hint="eastAsia"/>
          <w:sz w:val="32"/>
          <w:szCs w:val="32"/>
        </w:rPr>
        <w:t>日起至</w:t>
      </w:r>
      <w:r>
        <w:rPr>
          <w:rFonts w:ascii="仿宋_GB2312" w:eastAsia="仿宋_GB2312" w:hAnsi="Times New Roman"/>
          <w:sz w:val="32"/>
          <w:szCs w:val="32"/>
        </w:rPr>
        <w:t>2021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8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31</w:t>
      </w:r>
      <w:r>
        <w:rPr>
          <w:rFonts w:ascii="仿宋_GB2312" w:eastAsia="仿宋_GB2312" w:hAnsi="Times New Roman" w:hint="eastAsia"/>
          <w:sz w:val="32"/>
          <w:szCs w:val="32"/>
        </w:rPr>
        <w:t>日止，获得“表扬”</w:t>
      </w:r>
      <w:r>
        <w:rPr>
          <w:rFonts w:ascii="仿宋_GB2312" w:eastAsia="仿宋_GB2312" w:hAnsi="Times New Roman"/>
          <w:sz w:val="32"/>
          <w:szCs w:val="32"/>
        </w:rPr>
        <w:t>5</w:t>
      </w:r>
      <w:r>
        <w:rPr>
          <w:rFonts w:ascii="仿宋_GB2312" w:eastAsia="仿宋_GB2312" w:hAnsi="Times New Roman" w:hint="eastAsia"/>
          <w:sz w:val="32"/>
          <w:szCs w:val="32"/>
        </w:rPr>
        <w:t>次。</w:t>
      </w:r>
    </w:p>
    <w:p w:rsidR="00CF6ECB" w:rsidRDefault="00CF6ECB" w:rsidP="00CF6ECB">
      <w:pPr>
        <w:spacing w:line="360" w:lineRule="auto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该犯系二项暴力性犯罪、主犯、数罪并罚，在本次减刑间隔期内履行部分财产性判项且狱内消费高于一般水平，具有从严掌握的情形。</w:t>
      </w:r>
    </w:p>
    <w:p w:rsidR="00CF6ECB" w:rsidRDefault="00CF6ECB" w:rsidP="00CF6ECB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张文军予以减去有期徒刑三个月，剥夺政治权利七年不变。</w:t>
      </w:r>
    </w:p>
    <w:p w:rsidR="00CF6ECB" w:rsidRDefault="00CF6ECB" w:rsidP="00CF6ECB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CF6ECB" w:rsidRDefault="00CF6ECB" w:rsidP="00CF6ECB">
      <w:pPr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陕西省汉中市中级人民法院</w:t>
      </w:r>
    </w:p>
    <w:p w:rsidR="00CF6ECB" w:rsidRDefault="00CF6ECB" w:rsidP="00CF6ECB">
      <w:pPr>
        <w:spacing w:line="600" w:lineRule="exact"/>
        <w:ind w:firstLineChars="1800" w:firstLine="57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2A0E6E" w:rsidRDefault="00CF6ECB" w:rsidP="00CF6ECB">
      <w:r>
        <w:rPr>
          <w:rFonts w:ascii="仿宋_GB2312" w:eastAsia="仿宋_GB2312" w:hAnsi="宋体"/>
          <w:sz w:val="32"/>
          <w:szCs w:val="32"/>
        </w:rPr>
        <w:t xml:space="preserve">        </w:t>
      </w:r>
      <w:r>
        <w:rPr>
          <w:rFonts w:ascii="仿宋_GB2312" w:eastAsia="仿宋_GB2312" w:hAnsi="宋体" w:hint="eastAsia"/>
          <w:sz w:val="32"/>
          <w:szCs w:val="32"/>
        </w:rPr>
        <w:t xml:space="preserve">                            </w:t>
      </w:r>
      <w:r>
        <w:rPr>
          <w:rFonts w:ascii="仿宋_GB2312" w:eastAsia="仿宋_GB2312" w:hAnsi="宋体"/>
          <w:sz w:val="32"/>
          <w:szCs w:val="32"/>
        </w:rPr>
        <w:t>2022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F6ECB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6ECB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EC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2022-07-05T01:23:00Z</dcterms:created>
  <dcterms:modified xsi:type="dcterms:W3CDTF">2022-07-05T01:23:00Z</dcterms:modified>
</cp:coreProperties>
</file>