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陕西省汉中监狱</w:t>
      </w:r>
    </w:p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提请对罪犯曹红亮减刑建议书</w:t>
      </w:r>
    </w:p>
    <w:p>
      <w:pPr>
        <w:spacing w:line="300" w:lineRule="exact"/>
        <w:ind w:right="301" w:firstLine="320" w:firstLineChars="100"/>
        <w:jc w:val="right"/>
        <w:rPr>
          <w:rFonts w:ascii="仿宋_GB2312" w:hAnsi="宋体" w:eastAsia="仿宋_GB2312"/>
          <w:sz w:val="32"/>
          <w:szCs w:val="32"/>
        </w:rPr>
      </w:pPr>
    </w:p>
    <w:p>
      <w:pPr>
        <w:spacing w:line="300" w:lineRule="exact"/>
        <w:ind w:right="301" w:firstLine="320" w:firstLineChars="10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 xml:space="preserve">    </w:t>
      </w:r>
      <w:r>
        <w:rPr>
          <w:rFonts w:hint="eastAsia" w:ascii="仿宋_GB2312" w:hAnsi="宋体" w:eastAsia="仿宋_GB2312"/>
          <w:sz w:val="32"/>
          <w:szCs w:val="32"/>
        </w:rPr>
        <w:t>（</w:t>
      </w:r>
      <w:r>
        <w:rPr>
          <w:rFonts w:ascii="仿宋_GB2312" w:hAnsi="宋体" w:eastAsia="仿宋_GB2312"/>
          <w:sz w:val="32"/>
          <w:szCs w:val="32"/>
        </w:rPr>
        <w:t>2021</w:t>
      </w:r>
      <w:r>
        <w:rPr>
          <w:rFonts w:hint="eastAsia" w:ascii="仿宋_GB2312" w:hAnsi="宋体" w:eastAsia="仿宋_GB2312"/>
          <w:sz w:val="32"/>
          <w:szCs w:val="32"/>
        </w:rPr>
        <w:t>）陕汉狱减字第</w:t>
      </w:r>
      <w:r>
        <w:rPr>
          <w:rFonts w:ascii="仿宋_GB2312" w:hAnsi="宋体" w:eastAsia="仿宋_GB2312"/>
          <w:sz w:val="32"/>
          <w:szCs w:val="32"/>
        </w:rPr>
        <w:t>985</w:t>
      </w:r>
      <w:r>
        <w:rPr>
          <w:rFonts w:hint="eastAsia" w:ascii="仿宋_GB2312" w:hAnsi="宋体" w:eastAsia="仿宋_GB2312"/>
          <w:sz w:val="32"/>
          <w:szCs w:val="32"/>
        </w:rPr>
        <w:t>号</w:t>
      </w:r>
    </w:p>
    <w:p>
      <w:pPr>
        <w:spacing w:line="300" w:lineRule="exact"/>
        <w:ind w:right="301" w:firstLine="320" w:firstLineChars="100"/>
        <w:jc w:val="right"/>
        <w:rPr>
          <w:rFonts w:ascii="仿宋_GB2312" w:hAnsi="宋体" w:eastAsia="仿宋_GB2312"/>
          <w:sz w:val="32"/>
          <w:szCs w:val="32"/>
        </w:rPr>
      </w:pPr>
    </w:p>
    <w:p>
      <w:pPr>
        <w:tabs>
          <w:tab w:val="left" w:pos="640"/>
        </w:tabs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罪犯曹红亮，男，</w:t>
      </w:r>
      <w:r>
        <w:rPr>
          <w:rFonts w:ascii="仿宋_GB2312" w:hAnsi="宋体" w:eastAsia="仿宋_GB2312"/>
          <w:sz w:val="32"/>
          <w:szCs w:val="32"/>
        </w:rPr>
        <w:t>1986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6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6</w:t>
      </w:r>
      <w:r>
        <w:rPr>
          <w:rFonts w:hint="eastAsia" w:ascii="仿宋_GB2312" w:hAnsi="宋体" w:eastAsia="仿宋_GB2312"/>
          <w:sz w:val="32"/>
          <w:szCs w:val="32"/>
        </w:rPr>
        <w:t>日出生于陕西省渭南市临渭区，汉族，初中文化。现在陕西省汉中监狱服刑。系累犯。</w:t>
      </w:r>
    </w:p>
    <w:p>
      <w:pPr>
        <w:tabs>
          <w:tab w:val="left" w:pos="640"/>
        </w:tabs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2004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12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13</w:t>
      </w:r>
      <w:r>
        <w:rPr>
          <w:rFonts w:hint="eastAsia" w:ascii="仿宋_GB2312" w:hAnsi="宋体" w:eastAsia="仿宋_GB2312"/>
          <w:sz w:val="32"/>
          <w:szCs w:val="32"/>
        </w:rPr>
        <w:t>日因犯盗窃罪被渭南市临渭区人民法院判处有期徒刑二年零六个月，并处罚金</w:t>
      </w:r>
      <w:r>
        <w:rPr>
          <w:rFonts w:ascii="仿宋_GB2312" w:hAnsi="宋体" w:eastAsia="仿宋_GB2312"/>
          <w:sz w:val="32"/>
          <w:szCs w:val="32"/>
        </w:rPr>
        <w:t>10000</w:t>
      </w:r>
      <w:r>
        <w:rPr>
          <w:rFonts w:hint="eastAsia" w:ascii="仿宋_GB2312" w:hAnsi="宋体" w:eastAsia="仿宋_GB2312"/>
          <w:sz w:val="32"/>
          <w:szCs w:val="32"/>
        </w:rPr>
        <w:t>元。</w:t>
      </w:r>
      <w:r>
        <w:rPr>
          <w:rFonts w:ascii="仿宋_GB2312" w:hAnsi="宋体" w:eastAsia="仿宋_GB2312"/>
          <w:sz w:val="32"/>
          <w:szCs w:val="32"/>
        </w:rPr>
        <w:t>2007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12</w:t>
      </w:r>
      <w:r>
        <w:rPr>
          <w:rFonts w:hint="eastAsia" w:ascii="仿宋_GB2312" w:hAnsi="宋体" w:eastAsia="仿宋_GB2312"/>
          <w:sz w:val="32"/>
          <w:szCs w:val="32"/>
        </w:rPr>
        <w:t>日刑满释放。</w:t>
      </w:r>
      <w:r>
        <w:rPr>
          <w:rFonts w:ascii="仿宋_GB2312" w:hAnsi="宋体" w:eastAsia="仿宋_GB2312"/>
          <w:sz w:val="32"/>
          <w:szCs w:val="32"/>
        </w:rPr>
        <w:t>2008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12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29</w:t>
      </w:r>
      <w:r>
        <w:rPr>
          <w:rFonts w:hint="eastAsia" w:ascii="仿宋_GB2312" w:hAnsi="宋体" w:eastAsia="仿宋_GB2312"/>
          <w:sz w:val="32"/>
          <w:szCs w:val="32"/>
        </w:rPr>
        <w:t>日，又因犯敲诈勒索罪，被渭南市临渭区人民法院人民法院判处管制二年。陕西省渭南市中级人民法院于</w:t>
      </w:r>
      <w:r>
        <w:rPr>
          <w:rFonts w:ascii="仿宋_GB2312" w:hAnsi="宋体" w:eastAsia="仿宋_GB2312"/>
          <w:sz w:val="32"/>
          <w:szCs w:val="32"/>
        </w:rPr>
        <w:t>2010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7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22</w:t>
      </w:r>
      <w:r>
        <w:rPr>
          <w:rFonts w:hint="eastAsia" w:ascii="仿宋_GB2312" w:hAnsi="宋体" w:eastAsia="仿宋_GB2312"/>
          <w:sz w:val="32"/>
          <w:szCs w:val="32"/>
        </w:rPr>
        <w:t>日作出</w:t>
      </w:r>
      <w:r>
        <w:rPr>
          <w:rFonts w:ascii="仿宋_GB2312" w:hAnsi="宋体" w:eastAsia="仿宋_GB2312"/>
          <w:sz w:val="32"/>
          <w:szCs w:val="32"/>
        </w:rPr>
        <w:t>(2010)</w:t>
      </w:r>
      <w:r>
        <w:rPr>
          <w:rFonts w:hint="eastAsia" w:ascii="仿宋_GB2312" w:hAnsi="宋体" w:eastAsia="仿宋_GB2312"/>
          <w:sz w:val="32"/>
          <w:szCs w:val="32"/>
        </w:rPr>
        <w:t>渭中法刑一初字第</w:t>
      </w:r>
      <w:r>
        <w:rPr>
          <w:rFonts w:ascii="仿宋_GB2312" w:hAnsi="宋体" w:eastAsia="仿宋_GB2312"/>
          <w:sz w:val="32"/>
          <w:szCs w:val="32"/>
        </w:rPr>
        <w:t>00046</w:t>
      </w:r>
      <w:r>
        <w:rPr>
          <w:rFonts w:hint="eastAsia" w:ascii="仿宋_GB2312" w:hAnsi="宋体" w:eastAsia="仿宋_GB2312"/>
          <w:sz w:val="32"/>
          <w:szCs w:val="32"/>
        </w:rPr>
        <w:t>号刑事判决，以被告人曹红亮犯拐卖妇女罪、抢劫罪、强奸罪，判处无期徒刑</w:t>
      </w:r>
      <w:r>
        <w:rPr>
          <w:rFonts w:ascii="仿宋_GB2312" w:hAnsi="宋体" w:eastAsia="仿宋_GB2312"/>
          <w:sz w:val="32"/>
          <w:szCs w:val="32"/>
        </w:rPr>
        <w:t>,</w:t>
      </w:r>
      <w:r>
        <w:rPr>
          <w:rFonts w:hint="eastAsia" w:ascii="仿宋_GB2312" w:hAnsi="宋体" w:eastAsia="仿宋_GB2312"/>
          <w:sz w:val="32"/>
          <w:szCs w:val="32"/>
        </w:rPr>
        <w:t>剥夺政治权利终身，并处罚金</w:t>
      </w:r>
      <w:r>
        <w:rPr>
          <w:rFonts w:ascii="仿宋_GB2312" w:hAnsi="宋体" w:eastAsia="仿宋_GB2312"/>
          <w:sz w:val="32"/>
          <w:szCs w:val="32"/>
        </w:rPr>
        <w:t>70000</w:t>
      </w:r>
      <w:r>
        <w:rPr>
          <w:rFonts w:hint="eastAsia" w:ascii="仿宋_GB2312" w:hAnsi="宋体" w:eastAsia="仿宋_GB2312"/>
          <w:sz w:val="32"/>
          <w:szCs w:val="32"/>
        </w:rPr>
        <w:t>元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（已缴纳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100元）</w:t>
      </w:r>
      <w:r>
        <w:rPr>
          <w:rFonts w:hint="eastAsia" w:ascii="仿宋_GB2312" w:hAnsi="宋体" w:eastAsia="仿宋_GB2312"/>
          <w:sz w:val="32"/>
          <w:szCs w:val="32"/>
        </w:rPr>
        <w:t>。</w:t>
      </w:r>
      <w:r>
        <w:rPr>
          <w:rFonts w:ascii="仿宋_GB2312" w:hAnsi="宋体" w:eastAsia="仿宋_GB2312"/>
          <w:sz w:val="32"/>
          <w:szCs w:val="32"/>
        </w:rPr>
        <w:t>2011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4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26</w:t>
      </w:r>
      <w:r>
        <w:rPr>
          <w:rFonts w:hint="eastAsia" w:ascii="仿宋_GB2312" w:hAnsi="宋体" w:eastAsia="仿宋_GB2312"/>
          <w:sz w:val="32"/>
          <w:szCs w:val="32"/>
        </w:rPr>
        <w:t>日送陕西省汉中监狱服刑。</w:t>
      </w:r>
      <w:r>
        <w:rPr>
          <w:rFonts w:ascii="仿宋_GB2312" w:hAnsi="宋体" w:eastAsia="仿宋_GB2312"/>
          <w:sz w:val="32"/>
          <w:szCs w:val="32"/>
        </w:rPr>
        <w:t>2013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9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20</w:t>
      </w:r>
      <w:r>
        <w:rPr>
          <w:rFonts w:hint="eastAsia" w:ascii="仿宋_GB2312" w:hAnsi="宋体" w:eastAsia="仿宋_GB2312"/>
          <w:sz w:val="32"/>
          <w:szCs w:val="32"/>
        </w:rPr>
        <w:t>日经陕西省高级人民法院以（</w:t>
      </w:r>
      <w:r>
        <w:rPr>
          <w:rFonts w:ascii="仿宋_GB2312" w:hAnsi="宋体" w:eastAsia="仿宋_GB2312"/>
          <w:sz w:val="32"/>
          <w:szCs w:val="32"/>
        </w:rPr>
        <w:t>2013</w:t>
      </w:r>
      <w:r>
        <w:rPr>
          <w:rFonts w:hint="eastAsia" w:ascii="仿宋_GB2312" w:hAnsi="宋体" w:eastAsia="仿宋_GB2312"/>
          <w:sz w:val="32"/>
          <w:szCs w:val="32"/>
        </w:rPr>
        <w:t>）陕刑执字第</w:t>
      </w:r>
      <w:r>
        <w:rPr>
          <w:rFonts w:ascii="仿宋_GB2312" w:hAnsi="宋体" w:eastAsia="仿宋_GB2312"/>
          <w:sz w:val="32"/>
          <w:szCs w:val="32"/>
        </w:rPr>
        <w:t>00556</w:t>
      </w:r>
      <w:r>
        <w:rPr>
          <w:rFonts w:hint="eastAsia" w:ascii="仿宋_GB2312" w:hAnsi="宋体" w:eastAsia="仿宋_GB2312"/>
          <w:sz w:val="32"/>
          <w:szCs w:val="32"/>
        </w:rPr>
        <w:t>号刑事裁定减为有期徒刑十九年九个月，剥夺政治权利减为七年；</w:t>
      </w:r>
      <w:r>
        <w:rPr>
          <w:rFonts w:ascii="仿宋_GB2312" w:hAnsi="宋体" w:eastAsia="仿宋_GB2312"/>
          <w:sz w:val="32"/>
          <w:szCs w:val="32"/>
        </w:rPr>
        <w:t>2016</w:t>
      </w:r>
      <w:r>
        <w:rPr>
          <w:rFonts w:hint="eastAsia" w:ascii="仿宋_GB2312" w:hAnsi="宋体" w:eastAsia="仿宋_GB2312"/>
          <w:kern w:val="0"/>
          <w:sz w:val="32"/>
          <w:szCs w:val="32"/>
        </w:rPr>
        <w:t>年</w:t>
      </w:r>
      <w:r>
        <w:rPr>
          <w:rFonts w:ascii="仿宋_GB2312" w:hAnsi="宋体" w:eastAsia="仿宋_GB2312"/>
          <w:kern w:val="0"/>
          <w:sz w:val="32"/>
          <w:szCs w:val="32"/>
        </w:rPr>
        <w:t>12</w:t>
      </w:r>
      <w:r>
        <w:rPr>
          <w:rFonts w:hint="eastAsia" w:ascii="仿宋_GB2312" w:hAnsi="宋体" w:eastAsia="仿宋_GB2312"/>
          <w:kern w:val="0"/>
          <w:sz w:val="32"/>
          <w:szCs w:val="32"/>
        </w:rPr>
        <w:t>月</w:t>
      </w:r>
      <w:r>
        <w:rPr>
          <w:rFonts w:ascii="仿宋_GB2312" w:hAnsi="宋体" w:eastAsia="仿宋_GB2312"/>
          <w:kern w:val="0"/>
          <w:sz w:val="32"/>
          <w:szCs w:val="32"/>
        </w:rPr>
        <w:t>23</w:t>
      </w:r>
      <w:r>
        <w:rPr>
          <w:rFonts w:hint="eastAsia" w:ascii="仿宋_GB2312" w:hAnsi="宋体" w:eastAsia="仿宋_GB2312"/>
          <w:kern w:val="0"/>
          <w:sz w:val="32"/>
          <w:szCs w:val="32"/>
        </w:rPr>
        <w:t>日</w:t>
      </w:r>
      <w:r>
        <w:rPr>
          <w:rFonts w:hint="eastAsia" w:ascii="仿宋_GB2312" w:hAnsi="宋体" w:eastAsia="仿宋_GB2312"/>
          <w:sz w:val="32"/>
          <w:szCs w:val="32"/>
        </w:rPr>
        <w:t>经陕西省汉中市中级人民法院以（</w:t>
      </w:r>
      <w:r>
        <w:rPr>
          <w:rFonts w:ascii="仿宋_GB2312" w:hAnsi="宋体" w:eastAsia="仿宋_GB2312"/>
          <w:sz w:val="32"/>
          <w:szCs w:val="32"/>
        </w:rPr>
        <w:t>2016</w:t>
      </w:r>
      <w:r>
        <w:rPr>
          <w:rFonts w:hint="eastAsia" w:ascii="仿宋_GB2312" w:hAnsi="宋体" w:eastAsia="仿宋_GB2312"/>
          <w:sz w:val="32"/>
          <w:szCs w:val="32"/>
        </w:rPr>
        <w:t>）陕</w:t>
      </w:r>
      <w:r>
        <w:rPr>
          <w:rFonts w:ascii="仿宋_GB2312" w:hAnsi="宋体" w:eastAsia="仿宋_GB2312"/>
          <w:sz w:val="32"/>
          <w:szCs w:val="32"/>
        </w:rPr>
        <w:t>07</w:t>
      </w:r>
      <w:r>
        <w:rPr>
          <w:rFonts w:hint="eastAsia" w:ascii="仿宋_GB2312" w:hAnsi="宋体" w:eastAsia="仿宋_GB2312"/>
          <w:sz w:val="32"/>
          <w:szCs w:val="32"/>
        </w:rPr>
        <w:t>刑更</w:t>
      </w:r>
      <w:r>
        <w:rPr>
          <w:rFonts w:ascii="仿宋_GB2312" w:hAnsi="宋体" w:eastAsia="仿宋_GB2312"/>
          <w:sz w:val="32"/>
          <w:szCs w:val="32"/>
        </w:rPr>
        <w:t>2573</w:t>
      </w:r>
      <w:r>
        <w:rPr>
          <w:rFonts w:hint="eastAsia" w:ascii="仿宋_GB2312" w:hAnsi="宋体" w:eastAsia="仿宋_GB2312"/>
          <w:sz w:val="32"/>
          <w:szCs w:val="32"/>
        </w:rPr>
        <w:t>号刑事裁定减去有期徒刑一年四个月，剥夺政治权利七年不变；</w:t>
      </w:r>
      <w:r>
        <w:rPr>
          <w:rFonts w:ascii="仿宋_GB2312" w:hAnsi="宋体" w:eastAsia="仿宋_GB2312"/>
          <w:sz w:val="32"/>
          <w:szCs w:val="32"/>
        </w:rPr>
        <w:t>2019</w:t>
      </w:r>
      <w:r>
        <w:rPr>
          <w:rFonts w:hint="eastAsia" w:ascii="仿宋_GB2312" w:hAnsi="宋体" w:eastAsia="仿宋_GB2312"/>
          <w:kern w:val="0"/>
          <w:sz w:val="32"/>
          <w:szCs w:val="32"/>
        </w:rPr>
        <w:t>年</w:t>
      </w:r>
      <w:r>
        <w:rPr>
          <w:rFonts w:ascii="仿宋_GB2312" w:hAnsi="宋体" w:eastAsia="仿宋_GB2312"/>
          <w:kern w:val="0"/>
          <w:sz w:val="32"/>
          <w:szCs w:val="32"/>
        </w:rPr>
        <w:t>8</w:t>
      </w:r>
      <w:r>
        <w:rPr>
          <w:rFonts w:hint="eastAsia" w:ascii="仿宋_GB2312" w:hAnsi="宋体" w:eastAsia="仿宋_GB2312"/>
          <w:kern w:val="0"/>
          <w:sz w:val="32"/>
          <w:szCs w:val="32"/>
        </w:rPr>
        <w:t>月</w:t>
      </w:r>
      <w:r>
        <w:rPr>
          <w:rFonts w:ascii="仿宋_GB2312" w:hAnsi="宋体" w:eastAsia="仿宋_GB2312"/>
          <w:kern w:val="0"/>
          <w:sz w:val="32"/>
          <w:szCs w:val="32"/>
        </w:rPr>
        <w:t>26</w:t>
      </w:r>
      <w:r>
        <w:rPr>
          <w:rFonts w:hint="eastAsia" w:ascii="仿宋_GB2312" w:hAnsi="宋体" w:eastAsia="仿宋_GB2312"/>
          <w:kern w:val="0"/>
          <w:sz w:val="32"/>
          <w:szCs w:val="32"/>
        </w:rPr>
        <w:t>日</w:t>
      </w:r>
      <w:r>
        <w:rPr>
          <w:rFonts w:hint="eastAsia" w:ascii="仿宋_GB2312" w:hAnsi="宋体" w:eastAsia="仿宋_GB2312"/>
          <w:sz w:val="32"/>
          <w:szCs w:val="32"/>
        </w:rPr>
        <w:t>经陕西省汉中市中级人民法院以（</w:t>
      </w:r>
      <w:r>
        <w:rPr>
          <w:rFonts w:ascii="仿宋_GB2312" w:hAnsi="宋体" w:eastAsia="仿宋_GB2312"/>
          <w:sz w:val="32"/>
          <w:szCs w:val="32"/>
        </w:rPr>
        <w:t>2019</w:t>
      </w:r>
      <w:r>
        <w:rPr>
          <w:rFonts w:hint="eastAsia" w:ascii="仿宋_GB2312" w:hAnsi="宋体" w:eastAsia="仿宋_GB2312"/>
          <w:sz w:val="32"/>
          <w:szCs w:val="32"/>
        </w:rPr>
        <w:t>）陕</w:t>
      </w:r>
      <w:r>
        <w:rPr>
          <w:rFonts w:ascii="仿宋_GB2312" w:hAnsi="宋体" w:eastAsia="仿宋_GB2312"/>
          <w:sz w:val="32"/>
          <w:szCs w:val="32"/>
        </w:rPr>
        <w:t>07</w:t>
      </w:r>
      <w:r>
        <w:rPr>
          <w:rFonts w:hint="eastAsia" w:ascii="仿宋_GB2312" w:hAnsi="宋体" w:eastAsia="仿宋_GB2312"/>
          <w:sz w:val="32"/>
          <w:szCs w:val="32"/>
        </w:rPr>
        <w:t>刑更</w:t>
      </w:r>
      <w:r>
        <w:rPr>
          <w:rFonts w:ascii="仿宋_GB2312" w:hAnsi="宋体" w:eastAsia="仿宋_GB2312"/>
          <w:sz w:val="32"/>
          <w:szCs w:val="32"/>
        </w:rPr>
        <w:t>1124</w:t>
      </w:r>
      <w:r>
        <w:rPr>
          <w:rFonts w:hint="eastAsia" w:ascii="仿宋_GB2312" w:hAnsi="宋体" w:eastAsia="仿宋_GB2312"/>
          <w:sz w:val="32"/>
          <w:szCs w:val="32"/>
        </w:rPr>
        <w:t>号刑事裁定减去有期徒刑六个月（刑期至</w:t>
      </w:r>
      <w:r>
        <w:rPr>
          <w:rFonts w:ascii="仿宋_GB2312" w:hAnsi="宋体" w:eastAsia="仿宋_GB2312"/>
          <w:kern w:val="0"/>
          <w:sz w:val="32"/>
          <w:szCs w:val="32"/>
        </w:rPr>
        <w:t>2031</w:t>
      </w:r>
      <w:r>
        <w:rPr>
          <w:rFonts w:hint="eastAsia" w:ascii="仿宋_GB2312" w:hAnsi="宋体" w:eastAsia="仿宋_GB2312"/>
          <w:kern w:val="0"/>
          <w:sz w:val="32"/>
          <w:szCs w:val="32"/>
        </w:rPr>
        <w:t>年</w:t>
      </w:r>
      <w:r>
        <w:rPr>
          <w:rFonts w:ascii="仿宋_GB2312" w:hAnsi="宋体" w:eastAsia="仿宋_GB2312"/>
          <w:kern w:val="0"/>
          <w:sz w:val="32"/>
          <w:szCs w:val="32"/>
        </w:rPr>
        <w:t>8</w:t>
      </w:r>
      <w:r>
        <w:rPr>
          <w:rFonts w:hint="eastAsia" w:ascii="仿宋_GB2312" w:hAnsi="宋体" w:eastAsia="仿宋_GB2312"/>
          <w:kern w:val="0"/>
          <w:sz w:val="32"/>
          <w:szCs w:val="32"/>
        </w:rPr>
        <w:t>月</w:t>
      </w:r>
      <w:r>
        <w:rPr>
          <w:rFonts w:ascii="仿宋_GB2312" w:hAnsi="宋体" w:eastAsia="仿宋_GB2312"/>
          <w:kern w:val="0"/>
          <w:sz w:val="32"/>
          <w:szCs w:val="32"/>
        </w:rPr>
        <w:t>19</w:t>
      </w:r>
      <w:r>
        <w:rPr>
          <w:rFonts w:hint="eastAsia" w:ascii="仿宋_GB2312" w:hAnsi="宋体" w:eastAsia="仿宋_GB2312"/>
          <w:kern w:val="0"/>
          <w:sz w:val="32"/>
          <w:szCs w:val="32"/>
        </w:rPr>
        <w:t>日</w:t>
      </w:r>
      <w:r>
        <w:rPr>
          <w:rFonts w:hint="eastAsia" w:ascii="仿宋_GB2312" w:hAnsi="宋体" w:eastAsia="仿宋_GB2312"/>
          <w:sz w:val="32"/>
          <w:szCs w:val="32"/>
        </w:rPr>
        <w:t>止），剥夺政治权利七年不变。前一次减刑裁定送达时间是</w:t>
      </w:r>
      <w:r>
        <w:rPr>
          <w:rFonts w:ascii="仿宋_GB2312" w:hAnsi="宋体" w:eastAsia="仿宋_GB2312"/>
          <w:sz w:val="32"/>
          <w:szCs w:val="32"/>
        </w:rPr>
        <w:t>2019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9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日。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该犯确有悔改表现，具体事实如下：</w:t>
      </w:r>
    </w:p>
    <w:p>
      <w:pPr>
        <w:spacing w:line="52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犯在服刑期间，能认罪悔罪，定期向警察汇报思想；遵守法律法规及监规，接受教育改造；积极参加思想、文化、职业技术教育，考试成绩合格；在电子加工岗位上积极肯干，努力完成生产任务，劳动改造表现良好。</w:t>
      </w:r>
      <w:r>
        <w:rPr>
          <w:rFonts w:hint="eastAsia" w:ascii="仿宋_GB2312" w:hAnsi="Times New Roman" w:eastAsia="仿宋_GB2312"/>
          <w:sz w:val="32"/>
          <w:szCs w:val="32"/>
        </w:rPr>
        <w:t>自</w:t>
      </w:r>
      <w:r>
        <w:rPr>
          <w:rFonts w:ascii="仿宋_GB2312" w:hAnsi="Times New Roman" w:eastAsia="仿宋_GB2312"/>
          <w:sz w:val="32"/>
          <w:szCs w:val="32"/>
        </w:rPr>
        <w:t>2019</w:t>
      </w:r>
      <w:r>
        <w:rPr>
          <w:rFonts w:hint="eastAsia" w:ascii="仿宋_GB2312" w:hAnsi="Times New Roman" w:eastAsia="仿宋_GB2312"/>
          <w:sz w:val="32"/>
          <w:szCs w:val="32"/>
        </w:rPr>
        <w:t>年</w:t>
      </w:r>
      <w:r>
        <w:rPr>
          <w:rFonts w:ascii="仿宋_GB2312" w:hAnsi="Times New Roman" w:eastAsia="仿宋_GB2312"/>
          <w:sz w:val="32"/>
          <w:szCs w:val="32"/>
        </w:rPr>
        <w:t>2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ascii="仿宋_GB2312" w:hAnsi="Times New Roman" w:eastAsia="仿宋_GB2312"/>
          <w:sz w:val="32"/>
          <w:szCs w:val="32"/>
        </w:rPr>
        <w:t>1</w:t>
      </w:r>
      <w:r>
        <w:rPr>
          <w:rFonts w:hint="eastAsia" w:ascii="仿宋_GB2312" w:hAnsi="Times New Roman" w:eastAsia="仿宋_GB2312"/>
          <w:sz w:val="32"/>
          <w:szCs w:val="32"/>
        </w:rPr>
        <w:t>日起至</w:t>
      </w:r>
      <w:r>
        <w:rPr>
          <w:rFonts w:ascii="仿宋_GB2312" w:hAnsi="Times New Roman" w:eastAsia="仿宋_GB2312"/>
          <w:sz w:val="32"/>
          <w:szCs w:val="32"/>
        </w:rPr>
        <w:t>2021</w:t>
      </w:r>
      <w:r>
        <w:rPr>
          <w:rFonts w:hint="eastAsia" w:ascii="仿宋_GB2312" w:hAnsi="Times New Roman" w:eastAsia="仿宋_GB2312"/>
          <w:sz w:val="32"/>
          <w:szCs w:val="32"/>
        </w:rPr>
        <w:t>年</w:t>
      </w:r>
      <w:r>
        <w:rPr>
          <w:rFonts w:ascii="仿宋_GB2312" w:hAnsi="Times New Roman" w:eastAsia="仿宋_GB2312"/>
          <w:sz w:val="32"/>
          <w:szCs w:val="32"/>
        </w:rPr>
        <w:t>8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ascii="仿宋_GB2312" w:hAnsi="Times New Roman" w:eastAsia="仿宋_GB2312"/>
          <w:sz w:val="32"/>
          <w:szCs w:val="32"/>
        </w:rPr>
        <w:t>31</w:t>
      </w:r>
      <w:r>
        <w:rPr>
          <w:rFonts w:hint="eastAsia" w:ascii="仿宋_GB2312" w:hAnsi="Times New Roman" w:eastAsia="仿宋_GB2312"/>
          <w:sz w:val="32"/>
          <w:szCs w:val="32"/>
        </w:rPr>
        <w:t>日止，获得“表扬”</w:t>
      </w:r>
      <w:r>
        <w:rPr>
          <w:rFonts w:ascii="仿宋_GB2312" w:hAnsi="Times New Roman" w:eastAsia="仿宋_GB2312"/>
          <w:sz w:val="32"/>
          <w:szCs w:val="32"/>
        </w:rPr>
        <w:t>5</w:t>
      </w:r>
      <w:r>
        <w:rPr>
          <w:rFonts w:hint="eastAsia" w:ascii="仿宋_GB2312" w:hAnsi="Times New Roman" w:eastAsia="仿宋_GB2312"/>
          <w:sz w:val="32"/>
          <w:szCs w:val="32"/>
        </w:rPr>
        <w:t>次，被评为</w:t>
      </w:r>
      <w:r>
        <w:rPr>
          <w:rFonts w:ascii="仿宋_GB2312" w:hAnsi="Times New Roman" w:eastAsia="仿宋_GB2312"/>
          <w:sz w:val="32"/>
          <w:szCs w:val="32"/>
        </w:rPr>
        <w:t>2019</w:t>
      </w:r>
      <w:r>
        <w:rPr>
          <w:rFonts w:hint="eastAsia" w:ascii="仿宋_GB2312" w:hAnsi="Times New Roman" w:eastAsia="仿宋_GB2312"/>
          <w:sz w:val="32"/>
          <w:szCs w:val="32"/>
        </w:rPr>
        <w:t>年监狱劳动能手。</w:t>
      </w:r>
    </w:p>
    <w:p>
      <w:pPr>
        <w:spacing w:line="52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该犯系累犯、主犯、二项暴力性犯罪、数罪并罚，在本次减刑间隔期内履行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部分</w:t>
      </w:r>
      <w:bookmarkStart w:id="0" w:name="_GoBack"/>
      <w:bookmarkEnd w:id="0"/>
      <w:r>
        <w:rPr>
          <w:rFonts w:hint="eastAsia" w:ascii="仿宋_GB2312" w:hAnsi="Times New Roman" w:eastAsia="仿宋_GB2312"/>
          <w:sz w:val="32"/>
          <w:szCs w:val="32"/>
        </w:rPr>
        <w:t>财产性判项且狱内消费不高于一般水平，具有从严掌握的情形。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曹红亮予以减去有期徒刑三个月，剥夺政治权利七年不变。</w:t>
      </w:r>
    </w:p>
    <w:p>
      <w:pPr>
        <w:ind w:firstLine="640" w:firstLineChars="200"/>
        <w:rPr>
          <w:rFonts w:ascii="仿宋_GB2312" w:hAnsi="宋体" w:eastAsia="仿宋_GB2312"/>
          <w:sz w:val="32"/>
          <w:szCs w:val="32"/>
        </w:rPr>
      </w:pPr>
    </w:p>
    <w:p>
      <w:pPr>
        <w:ind w:firstLine="640" w:firstLineChars="200"/>
        <w:rPr>
          <w:rFonts w:ascii="仿宋_GB2312" w:hAnsi="宋体" w:eastAsia="仿宋_GB2312"/>
          <w:sz w:val="32"/>
          <w:szCs w:val="32"/>
        </w:rPr>
      </w:pPr>
    </w:p>
    <w:p>
      <w:pPr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此致</w:t>
      </w:r>
    </w:p>
    <w:p>
      <w:pPr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陕西省汉中市中级人民法院</w:t>
      </w:r>
    </w:p>
    <w:p>
      <w:pPr>
        <w:spacing w:line="600" w:lineRule="exact"/>
        <w:rPr>
          <w:rFonts w:ascii="仿宋_GB2312" w:hAnsi="宋体" w:eastAsia="仿宋_GB2312"/>
          <w:sz w:val="32"/>
          <w:szCs w:val="32"/>
        </w:rPr>
      </w:pPr>
    </w:p>
    <w:p>
      <w:pPr>
        <w:spacing w:line="600" w:lineRule="exact"/>
        <w:ind w:firstLine="5760" w:firstLineChars="18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陕西省汉中监狱</w:t>
      </w:r>
    </w:p>
    <w:p>
      <w:pPr>
        <w:spacing w:line="600" w:lineRule="exact"/>
        <w:ind w:firstLine="4480" w:firstLineChars="1400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 xml:space="preserve">        2022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6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21</w:t>
      </w:r>
      <w:r>
        <w:rPr>
          <w:rFonts w:hint="eastAsia" w:ascii="仿宋_GB2312" w:hAnsi="宋体" w:eastAsia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5BCD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5BCD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  <w:rsid w:val="1C7161AB"/>
    <w:rsid w:val="7D1B2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152</Words>
  <Characters>873</Characters>
  <Lines>7</Lines>
  <Paragraphs>2</Paragraphs>
  <TotalTime>1</TotalTime>
  <ScaleCrop>false</ScaleCrop>
  <LinksUpToDate>false</LinksUpToDate>
  <CharactersWithSpaces>1023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2022-07-05T01:27:00Z</dcterms:created>
  <dc:creator>未定义</dc:creator>
  <cp:lastModifiedBy>Administrator</cp:lastModifiedBy>
  <dcterms:modified xsi:type="dcterms:W3CDTF">2022-07-29T08:26:20Z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64835C852B3246258FD41E5A8294A607</vt:lpwstr>
  </property>
</Properties>
</file>