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40"/>
        </w:tabs>
        <w:spacing w:line="360" w:lineRule="auto"/>
        <w:ind w:firstLine="2615" w:firstLineChars="592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陕西省汉中监狱</w:t>
      </w:r>
    </w:p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提请对罪犯吴波减刑建议书</w:t>
      </w:r>
      <w:r>
        <w:rPr>
          <w:rFonts w:ascii="宋体" w:hAnsi="宋体"/>
          <w:b/>
          <w:sz w:val="18"/>
          <w:szCs w:val="18"/>
        </w:rPr>
        <w:t xml:space="preserve"> </w:t>
      </w:r>
    </w:p>
    <w:p>
      <w:pPr>
        <w:spacing w:line="300" w:lineRule="exact"/>
        <w:ind w:right="301" w:firstLine="320" w:firstLineChars="100"/>
        <w:jc w:val="right"/>
        <w:rPr>
          <w:rFonts w:ascii="仿宋_GB2312" w:hAnsi="宋体" w:eastAsia="仿宋_GB2312"/>
          <w:sz w:val="32"/>
          <w:szCs w:val="32"/>
        </w:rPr>
      </w:pPr>
    </w:p>
    <w:p>
      <w:pPr>
        <w:spacing w:line="300" w:lineRule="exact"/>
        <w:ind w:right="301" w:firstLine="320" w:firstLineChars="10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 xml:space="preserve">    </w:t>
      </w:r>
      <w:r>
        <w:rPr>
          <w:rFonts w:hint="eastAsia" w:ascii="仿宋_GB2312" w:hAnsi="宋体" w:eastAsia="仿宋_GB2312"/>
          <w:sz w:val="32"/>
          <w:szCs w:val="32"/>
        </w:rPr>
        <w:t>（</w:t>
      </w:r>
      <w:r>
        <w:rPr>
          <w:rFonts w:ascii="仿宋_GB2312" w:hAnsi="宋体" w:eastAsia="仿宋_GB2312"/>
          <w:sz w:val="32"/>
          <w:szCs w:val="32"/>
        </w:rPr>
        <w:t>2021</w:t>
      </w:r>
      <w:r>
        <w:rPr>
          <w:rFonts w:hint="eastAsia" w:ascii="仿宋_GB2312" w:hAnsi="宋体" w:eastAsia="仿宋_GB2312"/>
          <w:sz w:val="32"/>
          <w:szCs w:val="32"/>
        </w:rPr>
        <w:t>）陕汉狱减字第</w:t>
      </w:r>
      <w:r>
        <w:rPr>
          <w:rFonts w:ascii="仿宋_GB2312" w:hAnsi="宋体" w:eastAsia="仿宋_GB2312"/>
          <w:sz w:val="32"/>
          <w:szCs w:val="32"/>
        </w:rPr>
        <w:t>639</w:t>
      </w:r>
      <w:r>
        <w:rPr>
          <w:rFonts w:hint="eastAsia" w:ascii="仿宋_GB2312" w:hAnsi="宋体" w:eastAsia="仿宋_GB2312"/>
          <w:sz w:val="32"/>
          <w:szCs w:val="32"/>
        </w:rPr>
        <w:t>号</w:t>
      </w:r>
    </w:p>
    <w:p>
      <w:pPr>
        <w:spacing w:line="300" w:lineRule="exact"/>
        <w:ind w:right="301" w:firstLine="320" w:firstLineChars="100"/>
        <w:jc w:val="right"/>
        <w:rPr>
          <w:rFonts w:ascii="仿宋_GB2312" w:hAnsi="宋体" w:eastAsia="仿宋_GB2312"/>
          <w:sz w:val="32"/>
          <w:szCs w:val="32"/>
        </w:rPr>
      </w:pPr>
    </w:p>
    <w:p>
      <w:pPr>
        <w:tabs>
          <w:tab w:val="left" w:pos="640"/>
        </w:tabs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罪犯吴波，男，</w:t>
      </w:r>
      <w:r>
        <w:rPr>
          <w:rFonts w:ascii="仿宋_GB2312" w:hAnsi="宋体" w:eastAsia="仿宋_GB2312"/>
          <w:sz w:val="32"/>
          <w:szCs w:val="32"/>
        </w:rPr>
        <w:t>1980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12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14</w:t>
      </w:r>
      <w:r>
        <w:rPr>
          <w:rFonts w:hint="eastAsia" w:ascii="仿宋_GB2312" w:hAnsi="宋体" w:eastAsia="仿宋_GB2312"/>
          <w:sz w:val="32"/>
          <w:szCs w:val="32"/>
        </w:rPr>
        <w:t>日出生于陕西省商南县，汉族，初中文化。现在陕西省汉中监狱服刑。</w:t>
      </w:r>
    </w:p>
    <w:p>
      <w:pPr>
        <w:tabs>
          <w:tab w:val="left" w:pos="640"/>
        </w:tabs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陕西省西安市中级人民法院于</w:t>
      </w:r>
      <w:r>
        <w:rPr>
          <w:rFonts w:ascii="仿宋_GB2312" w:hAnsi="宋体" w:eastAsia="仿宋_GB2312"/>
          <w:sz w:val="32"/>
          <w:szCs w:val="32"/>
        </w:rPr>
        <w:t>2007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9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5</w:t>
      </w:r>
      <w:r>
        <w:rPr>
          <w:rFonts w:hint="eastAsia" w:ascii="仿宋_GB2312" w:hAnsi="宋体" w:eastAsia="仿宋_GB2312"/>
          <w:sz w:val="32"/>
          <w:szCs w:val="32"/>
        </w:rPr>
        <w:t>日作出</w:t>
      </w:r>
      <w:r>
        <w:rPr>
          <w:rFonts w:ascii="仿宋_GB2312" w:hAnsi="宋体" w:eastAsia="仿宋_GB2312"/>
          <w:sz w:val="32"/>
          <w:szCs w:val="32"/>
        </w:rPr>
        <w:t>(2007)</w:t>
      </w:r>
      <w:r>
        <w:rPr>
          <w:rFonts w:hint="eastAsia" w:ascii="仿宋_GB2312" w:hAnsi="宋体" w:eastAsia="仿宋_GB2312"/>
          <w:sz w:val="32"/>
          <w:szCs w:val="32"/>
        </w:rPr>
        <w:t>西刑二初字第</w:t>
      </w:r>
      <w:r>
        <w:rPr>
          <w:rFonts w:ascii="仿宋_GB2312" w:hAnsi="宋体" w:eastAsia="仿宋_GB2312"/>
          <w:sz w:val="32"/>
          <w:szCs w:val="32"/>
        </w:rPr>
        <w:t>81</w:t>
      </w:r>
      <w:r>
        <w:rPr>
          <w:rFonts w:hint="eastAsia" w:ascii="仿宋_GB2312" w:hAnsi="宋体" w:eastAsia="仿宋_GB2312"/>
          <w:sz w:val="32"/>
          <w:szCs w:val="32"/>
        </w:rPr>
        <w:t>号刑事附带民事判决，以被告人吴波犯抢劫、强奸、盗窃罪，判处无期徒刑</w:t>
      </w:r>
      <w:r>
        <w:rPr>
          <w:rFonts w:ascii="仿宋_GB2312" w:hAnsi="宋体" w:eastAsia="仿宋_GB2312"/>
          <w:sz w:val="32"/>
          <w:szCs w:val="32"/>
        </w:rPr>
        <w:t>,</w:t>
      </w:r>
      <w:r>
        <w:rPr>
          <w:rFonts w:hint="eastAsia" w:ascii="仿宋_GB2312" w:hAnsi="宋体" w:eastAsia="仿宋_GB2312"/>
          <w:sz w:val="32"/>
          <w:szCs w:val="32"/>
        </w:rPr>
        <w:t>剥夺政治权利终身，并处罚金</w:t>
      </w:r>
      <w:r>
        <w:rPr>
          <w:rFonts w:ascii="仿宋_GB2312" w:hAnsi="宋体" w:eastAsia="仿宋_GB2312"/>
          <w:sz w:val="32"/>
          <w:szCs w:val="32"/>
        </w:rPr>
        <w:t>910000</w:t>
      </w:r>
      <w:r>
        <w:rPr>
          <w:rFonts w:hint="eastAsia" w:ascii="仿宋_GB2312" w:hAnsi="宋体" w:eastAsia="仿宋_GB2312"/>
          <w:sz w:val="32"/>
          <w:szCs w:val="32"/>
        </w:rPr>
        <w:t>元（已缴纳</w:t>
      </w:r>
      <w:r>
        <w:rPr>
          <w:rFonts w:ascii="仿宋_GB2312" w:hAnsi="宋体" w:eastAsia="仿宋_GB2312"/>
          <w:sz w:val="32"/>
          <w:szCs w:val="32"/>
        </w:rPr>
        <w:t>3000</w:t>
      </w:r>
      <w:r>
        <w:rPr>
          <w:rFonts w:hint="eastAsia" w:ascii="仿宋_GB2312" w:hAnsi="宋体" w:eastAsia="仿宋_GB2312"/>
          <w:sz w:val="32"/>
          <w:szCs w:val="32"/>
        </w:rPr>
        <w:t>元）。</w:t>
      </w:r>
      <w:r>
        <w:rPr>
          <w:rFonts w:ascii="仿宋_GB2312" w:hAnsi="宋体" w:eastAsia="仿宋_GB2312"/>
          <w:sz w:val="32"/>
          <w:szCs w:val="32"/>
        </w:rPr>
        <w:t>2009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14</w:t>
      </w:r>
      <w:r>
        <w:rPr>
          <w:rFonts w:hint="eastAsia" w:ascii="仿宋_GB2312" w:hAnsi="宋体" w:eastAsia="仿宋_GB2312"/>
          <w:sz w:val="32"/>
          <w:szCs w:val="32"/>
        </w:rPr>
        <w:t>日送陕西省汉中监狱服刑。</w:t>
      </w:r>
      <w:r>
        <w:rPr>
          <w:rFonts w:ascii="仿宋_GB2312" w:hAnsi="宋体" w:eastAsia="仿宋_GB2312"/>
          <w:sz w:val="32"/>
          <w:szCs w:val="32"/>
        </w:rPr>
        <w:t>2011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9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15</w:t>
      </w:r>
      <w:r>
        <w:rPr>
          <w:rFonts w:hint="eastAsia" w:ascii="仿宋_GB2312" w:hAnsi="宋体" w:eastAsia="仿宋_GB2312"/>
          <w:sz w:val="32"/>
          <w:szCs w:val="32"/>
        </w:rPr>
        <w:t>日经陕西省高级人民法院以（</w:t>
      </w:r>
      <w:r>
        <w:rPr>
          <w:rFonts w:ascii="仿宋_GB2312" w:hAnsi="宋体" w:eastAsia="仿宋_GB2312"/>
          <w:sz w:val="32"/>
          <w:szCs w:val="32"/>
        </w:rPr>
        <w:t>2011</w:t>
      </w:r>
      <w:r>
        <w:rPr>
          <w:rFonts w:hint="eastAsia" w:ascii="仿宋_GB2312" w:hAnsi="宋体" w:eastAsia="仿宋_GB2312"/>
          <w:sz w:val="32"/>
          <w:szCs w:val="32"/>
        </w:rPr>
        <w:t>）陕刑执字第</w:t>
      </w:r>
      <w:r>
        <w:rPr>
          <w:rFonts w:ascii="仿宋_GB2312" w:hAnsi="宋体" w:eastAsia="仿宋_GB2312"/>
          <w:sz w:val="32"/>
          <w:szCs w:val="32"/>
        </w:rPr>
        <w:t>440</w:t>
      </w:r>
      <w:r>
        <w:rPr>
          <w:rFonts w:hint="eastAsia" w:ascii="仿宋_GB2312" w:hAnsi="宋体" w:eastAsia="仿宋_GB2312"/>
          <w:sz w:val="32"/>
          <w:szCs w:val="32"/>
        </w:rPr>
        <w:t>号刑事裁定减为有期徒刑十九年三个月，剥夺政治权利减为七年；</w:t>
      </w:r>
      <w:r>
        <w:rPr>
          <w:rFonts w:ascii="仿宋_GB2312" w:hAnsi="宋体" w:eastAsia="仿宋_GB2312"/>
          <w:sz w:val="32"/>
          <w:szCs w:val="32"/>
        </w:rPr>
        <w:t>2014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8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25</w:t>
      </w:r>
      <w:r>
        <w:rPr>
          <w:rFonts w:hint="eastAsia" w:ascii="仿宋_GB2312" w:hAnsi="宋体" w:eastAsia="仿宋_GB2312"/>
          <w:sz w:val="32"/>
          <w:szCs w:val="32"/>
        </w:rPr>
        <w:t>日经陕西省汉中市中级人民法院以（</w:t>
      </w:r>
      <w:r>
        <w:rPr>
          <w:rFonts w:ascii="仿宋_GB2312" w:hAnsi="宋体" w:eastAsia="仿宋_GB2312"/>
          <w:sz w:val="32"/>
          <w:szCs w:val="32"/>
        </w:rPr>
        <w:t>2014</w:t>
      </w:r>
      <w:r>
        <w:rPr>
          <w:rFonts w:hint="eastAsia" w:ascii="仿宋_GB2312" w:hAnsi="宋体" w:eastAsia="仿宋_GB2312"/>
          <w:sz w:val="32"/>
          <w:szCs w:val="32"/>
        </w:rPr>
        <w:t>）汉中刑执字第</w:t>
      </w:r>
      <w:r>
        <w:rPr>
          <w:rFonts w:ascii="仿宋_GB2312" w:hAnsi="宋体" w:eastAsia="仿宋_GB2312"/>
          <w:sz w:val="32"/>
          <w:szCs w:val="32"/>
        </w:rPr>
        <w:t>00737</w:t>
      </w:r>
      <w:r>
        <w:rPr>
          <w:rFonts w:hint="eastAsia" w:ascii="仿宋_GB2312" w:hAnsi="宋体" w:eastAsia="仿宋_GB2312"/>
          <w:sz w:val="32"/>
          <w:szCs w:val="32"/>
        </w:rPr>
        <w:t>号刑事裁定减去有期徒刑一年九个月，剥夺政治权利七年不变；</w:t>
      </w:r>
      <w:r>
        <w:rPr>
          <w:rFonts w:ascii="仿宋_GB2312" w:hAnsi="宋体" w:eastAsia="仿宋_GB2312"/>
          <w:sz w:val="32"/>
          <w:szCs w:val="32"/>
        </w:rPr>
        <w:t>2016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12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13</w:t>
      </w:r>
      <w:r>
        <w:rPr>
          <w:rFonts w:hint="eastAsia" w:ascii="仿宋_GB2312" w:hAnsi="宋体" w:eastAsia="仿宋_GB2312"/>
          <w:sz w:val="32"/>
          <w:szCs w:val="32"/>
        </w:rPr>
        <w:t>日经陕西省汉中市中级人民法院以（</w:t>
      </w:r>
      <w:r>
        <w:rPr>
          <w:rFonts w:ascii="仿宋_GB2312" w:hAnsi="宋体" w:eastAsia="仿宋_GB2312"/>
          <w:sz w:val="32"/>
          <w:szCs w:val="32"/>
        </w:rPr>
        <w:t>2016</w:t>
      </w:r>
      <w:r>
        <w:rPr>
          <w:rFonts w:hint="eastAsia" w:ascii="仿宋_GB2312" w:hAnsi="宋体" w:eastAsia="仿宋_GB2312"/>
          <w:sz w:val="32"/>
          <w:szCs w:val="32"/>
        </w:rPr>
        <w:t>）陕</w:t>
      </w:r>
      <w:r>
        <w:rPr>
          <w:rFonts w:ascii="仿宋_GB2312" w:hAnsi="宋体" w:eastAsia="仿宋_GB2312"/>
          <w:sz w:val="32"/>
          <w:szCs w:val="32"/>
        </w:rPr>
        <w:t>07</w:t>
      </w:r>
      <w:r>
        <w:rPr>
          <w:rFonts w:hint="eastAsia" w:ascii="仿宋_GB2312" w:hAnsi="宋体" w:eastAsia="仿宋_GB2312"/>
          <w:sz w:val="32"/>
          <w:szCs w:val="32"/>
        </w:rPr>
        <w:t>刑更</w:t>
      </w:r>
      <w:r>
        <w:rPr>
          <w:rFonts w:ascii="仿宋_GB2312" w:hAnsi="宋体" w:eastAsia="仿宋_GB2312"/>
          <w:sz w:val="32"/>
          <w:szCs w:val="32"/>
        </w:rPr>
        <w:t>2017</w:t>
      </w:r>
      <w:r>
        <w:rPr>
          <w:rFonts w:hint="eastAsia" w:ascii="仿宋_GB2312" w:hAnsi="宋体" w:eastAsia="仿宋_GB2312"/>
          <w:sz w:val="32"/>
          <w:szCs w:val="32"/>
        </w:rPr>
        <w:t>号刑事裁定减去有期徒刑一年八个月，剥夺政治权利七年不变；</w:t>
      </w:r>
      <w:r>
        <w:rPr>
          <w:rFonts w:ascii="仿宋_GB2312" w:hAnsi="宋体" w:eastAsia="仿宋_GB2312"/>
          <w:sz w:val="32"/>
          <w:szCs w:val="32"/>
        </w:rPr>
        <w:t>2019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8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26</w:t>
      </w:r>
      <w:r>
        <w:rPr>
          <w:rFonts w:hint="eastAsia" w:ascii="仿宋_GB2312" w:hAnsi="宋体" w:eastAsia="仿宋_GB2312"/>
          <w:sz w:val="32"/>
          <w:szCs w:val="32"/>
        </w:rPr>
        <w:t>日经陕西省汉中市中级人民法院以（</w:t>
      </w:r>
      <w:r>
        <w:rPr>
          <w:rFonts w:ascii="仿宋_GB2312" w:hAnsi="宋体" w:eastAsia="仿宋_GB2312"/>
          <w:sz w:val="32"/>
          <w:szCs w:val="32"/>
        </w:rPr>
        <w:t>2019</w:t>
      </w:r>
      <w:r>
        <w:rPr>
          <w:rFonts w:hint="eastAsia" w:ascii="仿宋_GB2312" w:hAnsi="宋体" w:eastAsia="仿宋_GB2312"/>
          <w:sz w:val="32"/>
          <w:szCs w:val="32"/>
        </w:rPr>
        <w:t>）陕</w:t>
      </w:r>
      <w:r>
        <w:rPr>
          <w:rFonts w:ascii="仿宋_GB2312" w:hAnsi="宋体" w:eastAsia="仿宋_GB2312"/>
          <w:sz w:val="32"/>
          <w:szCs w:val="32"/>
        </w:rPr>
        <w:t>07</w:t>
      </w:r>
      <w:r>
        <w:rPr>
          <w:rFonts w:hint="eastAsia" w:ascii="仿宋_GB2312" w:hAnsi="宋体" w:eastAsia="仿宋_GB2312"/>
          <w:sz w:val="32"/>
          <w:szCs w:val="32"/>
        </w:rPr>
        <w:t>刑更</w:t>
      </w:r>
      <w:r>
        <w:rPr>
          <w:rFonts w:ascii="仿宋_GB2312" w:hAnsi="宋体" w:eastAsia="仿宋_GB2312"/>
          <w:sz w:val="32"/>
          <w:szCs w:val="32"/>
        </w:rPr>
        <w:t>1142</w:t>
      </w:r>
      <w:r>
        <w:rPr>
          <w:rFonts w:hint="eastAsia" w:ascii="仿宋_GB2312" w:hAnsi="宋体" w:eastAsia="仿宋_GB2312"/>
          <w:sz w:val="32"/>
          <w:szCs w:val="32"/>
        </w:rPr>
        <w:t>号刑事裁定减去有期徒刑六个月（刑期至</w:t>
      </w:r>
      <w:r>
        <w:rPr>
          <w:rFonts w:ascii="仿宋_GB2312" w:hAnsi="宋体" w:eastAsia="仿宋_GB2312"/>
          <w:sz w:val="32"/>
          <w:szCs w:val="32"/>
        </w:rPr>
        <w:t>2027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ascii="仿宋_GB2312" w:hAnsi="宋体" w:eastAsia="仿宋_GB2312"/>
          <w:sz w:val="32"/>
          <w:szCs w:val="32"/>
        </w:rPr>
        <w:t>4</w:t>
      </w:r>
      <w:r>
        <w:rPr>
          <w:rFonts w:hint="eastAsia" w:ascii="仿宋_GB2312" w:hAnsi="宋体" w:eastAsia="仿宋_GB2312"/>
          <w:sz w:val="32"/>
          <w:szCs w:val="32"/>
        </w:rPr>
        <w:t>日止），剥夺政治权利七年不变。前一次减刑裁定送达时间是</w:t>
      </w:r>
      <w:r>
        <w:rPr>
          <w:rFonts w:ascii="仿宋_GB2312" w:hAnsi="宋体" w:eastAsia="仿宋_GB2312"/>
          <w:sz w:val="32"/>
          <w:szCs w:val="32"/>
        </w:rPr>
        <w:t>2019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9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日。</w:t>
      </w:r>
    </w:p>
    <w:p>
      <w:pPr>
        <w:tabs>
          <w:tab w:val="left" w:pos="640"/>
        </w:tabs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该犯确有悔改表现，具体事实如下：</w:t>
      </w:r>
    </w:p>
    <w:p>
      <w:pPr>
        <w:tabs>
          <w:tab w:val="left" w:pos="640"/>
        </w:tabs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犯在服刑期间，能认罪悔罪，深挖犯罪根源；遵守服刑人员行为规范，积极靠拢政府，主动帮助老病残犯，并严格要求自己；积极参加思想、文化、职业技术教育，上课认真听讲，考试成绩合格；在传感器岗位上，加班加点、积极肯干，较好的完成了自己的本职劳动任务。自</w:t>
      </w:r>
      <w:r>
        <w:rPr>
          <w:rFonts w:ascii="仿宋_GB2312" w:hAnsi="宋体" w:eastAsia="仿宋_GB2312"/>
          <w:sz w:val="32"/>
          <w:szCs w:val="32"/>
        </w:rPr>
        <w:t>2019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日起至</w:t>
      </w:r>
      <w:r>
        <w:rPr>
          <w:rFonts w:ascii="仿宋_GB2312" w:hAnsi="Times New Roman" w:eastAsia="仿宋_GB2312"/>
          <w:sz w:val="32"/>
          <w:szCs w:val="32"/>
        </w:rPr>
        <w:t>2021</w:t>
      </w:r>
      <w:r>
        <w:rPr>
          <w:rFonts w:hint="eastAsia" w:ascii="仿宋_GB2312" w:hAnsi="Times New Roman" w:eastAsia="仿宋_GB2312"/>
          <w:sz w:val="32"/>
          <w:szCs w:val="32"/>
        </w:rPr>
        <w:t>年</w:t>
      </w:r>
      <w:r>
        <w:rPr>
          <w:rFonts w:ascii="仿宋_GB2312" w:hAnsi="Times New Roman" w:eastAsia="仿宋_GB2312"/>
          <w:sz w:val="32"/>
          <w:szCs w:val="32"/>
        </w:rPr>
        <w:t>8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ascii="仿宋_GB2312" w:hAnsi="Times New Roman" w:eastAsia="仿宋_GB2312"/>
          <w:sz w:val="32"/>
          <w:szCs w:val="32"/>
        </w:rPr>
        <w:t>31</w:t>
      </w:r>
      <w:r>
        <w:rPr>
          <w:rFonts w:hint="eastAsia" w:ascii="仿宋_GB2312" w:hAnsi="Times New Roman" w:eastAsia="仿宋_GB2312"/>
          <w:sz w:val="32"/>
          <w:szCs w:val="32"/>
        </w:rPr>
        <w:t>日止</w:t>
      </w:r>
      <w:r>
        <w:rPr>
          <w:rFonts w:hint="eastAsia" w:ascii="仿宋_GB2312" w:hAnsi="宋体" w:eastAsia="仿宋_GB2312"/>
          <w:sz w:val="32"/>
          <w:szCs w:val="32"/>
        </w:rPr>
        <w:t>，获得“表扬”</w:t>
      </w:r>
      <w:r>
        <w:rPr>
          <w:rFonts w:ascii="仿宋_GB2312" w:hAnsi="宋体" w:eastAsia="仿宋_GB2312"/>
          <w:sz w:val="32"/>
          <w:szCs w:val="32"/>
        </w:rPr>
        <w:t>5</w:t>
      </w:r>
      <w:r>
        <w:rPr>
          <w:rFonts w:hint="eastAsia" w:ascii="仿宋_GB2312" w:hAnsi="宋体" w:eastAsia="仿宋_GB2312"/>
          <w:sz w:val="32"/>
          <w:szCs w:val="32"/>
        </w:rPr>
        <w:t>次。被评为</w:t>
      </w:r>
      <w:r>
        <w:rPr>
          <w:rFonts w:ascii="仿宋_GB2312" w:hAnsi="宋体" w:eastAsia="仿宋_GB2312"/>
          <w:sz w:val="32"/>
          <w:szCs w:val="32"/>
        </w:rPr>
        <w:t>2018</w:t>
      </w:r>
      <w:r>
        <w:rPr>
          <w:rFonts w:hint="eastAsia" w:ascii="仿宋_GB2312" w:hAnsi="宋体" w:eastAsia="仿宋_GB2312"/>
          <w:sz w:val="32"/>
          <w:szCs w:val="32"/>
        </w:rPr>
        <w:t>、</w:t>
      </w:r>
      <w:r>
        <w:rPr>
          <w:rFonts w:ascii="仿宋_GB2312" w:hAnsi="宋体" w:eastAsia="仿宋_GB2312"/>
          <w:sz w:val="32"/>
          <w:szCs w:val="32"/>
        </w:rPr>
        <w:t>2020</w:t>
      </w:r>
      <w:r>
        <w:rPr>
          <w:rFonts w:hint="eastAsia" w:ascii="仿宋_GB2312" w:hAnsi="宋体" w:eastAsia="仿宋_GB2312"/>
          <w:sz w:val="32"/>
          <w:szCs w:val="32"/>
        </w:rPr>
        <w:t>年监狱劳动能手。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该犯系主犯、犯有数罪、二项暴力性犯罪，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本次减刑</w:t>
      </w:r>
      <w:r>
        <w:rPr>
          <w:rFonts w:hint="eastAsia" w:ascii="仿宋_GB2312" w:hAnsi="宋体" w:eastAsia="仿宋_GB2312"/>
          <w:sz w:val="32"/>
          <w:szCs w:val="32"/>
        </w:rPr>
        <w:t>间隔期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间</w:t>
      </w:r>
      <w:r>
        <w:rPr>
          <w:rFonts w:hint="eastAsia" w:ascii="仿宋_GB2312" w:hAnsi="宋体" w:eastAsia="仿宋_GB2312"/>
          <w:sz w:val="32"/>
          <w:szCs w:val="32"/>
        </w:rPr>
        <w:t>履行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部分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财产性判项且消费水平不高于一般水平，具有从严掌握的情形。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吴波予以减刑四个月，剥夺政治权利七年不变。</w:t>
      </w:r>
    </w:p>
    <w:p>
      <w:pPr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此致</w:t>
      </w:r>
    </w:p>
    <w:p>
      <w:pPr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陕西省汉中市中级人民法院</w:t>
      </w:r>
    </w:p>
    <w:p>
      <w:pPr>
        <w:spacing w:line="600" w:lineRule="exact"/>
        <w:rPr>
          <w:rFonts w:ascii="仿宋_GB2312" w:hAnsi="宋体" w:eastAsia="仿宋_GB2312"/>
          <w:sz w:val="32"/>
          <w:szCs w:val="32"/>
        </w:rPr>
      </w:pPr>
    </w:p>
    <w:p>
      <w:pPr>
        <w:spacing w:line="600" w:lineRule="exact"/>
        <w:ind w:firstLine="5760" w:firstLineChars="18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陕西省汉中监狱</w:t>
      </w:r>
    </w:p>
    <w:p>
      <w:pPr>
        <w:spacing w:line="600" w:lineRule="exact"/>
        <w:ind w:firstLine="4480" w:firstLineChars="1400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 xml:space="preserve">        2022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6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21</w:t>
      </w:r>
      <w:r>
        <w:rPr>
          <w:rFonts w:hint="eastAsia" w:ascii="仿宋_GB2312" w:hAnsi="宋体" w:eastAsia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429DD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9DD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  <w:rsid w:val="4EDD6ABC"/>
    <w:rsid w:val="7E1D5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148</Words>
  <Characters>850</Characters>
  <Lines>7</Lines>
  <Paragraphs>1</Paragraphs>
  <TotalTime>1</TotalTime>
  <ScaleCrop>false</ScaleCrop>
  <LinksUpToDate>false</LinksUpToDate>
  <CharactersWithSpaces>997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2022-07-05T02:25:00Z</dcterms:created>
  <dc:creator>未定义</dc:creator>
  <cp:lastModifiedBy>Administrator</cp:lastModifiedBy>
  <dcterms:modified xsi:type="dcterms:W3CDTF">2022-08-06T01:36:31Z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784D074D70CE4916A9300B383C81D835</vt:lpwstr>
  </property>
</Properties>
</file>