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D72" w:rsidRDefault="00CF2D72" w:rsidP="00CF2D72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CF2D72" w:rsidRDefault="00CF2D72" w:rsidP="00CF2D72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提请对罪犯王庆光减刑建议书</w:t>
      </w:r>
    </w:p>
    <w:p w:rsidR="00CF2D72" w:rsidRDefault="00CF2D72" w:rsidP="00CF2D72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CF2D72" w:rsidRDefault="00CF2D72" w:rsidP="00CF2D72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</w:t>
      </w: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/>
          <w:sz w:val="32"/>
          <w:szCs w:val="32"/>
        </w:rPr>
        <w:t>2021</w:t>
      </w:r>
      <w:r>
        <w:rPr>
          <w:rFonts w:ascii="仿宋_GB2312" w:eastAsia="仿宋_GB2312" w:hAnsi="宋体" w:hint="eastAsia"/>
          <w:sz w:val="32"/>
          <w:szCs w:val="32"/>
        </w:rPr>
        <w:t>）陕汉狱减字第</w:t>
      </w:r>
      <w:r>
        <w:rPr>
          <w:rFonts w:ascii="仿宋_GB2312" w:eastAsia="仿宋_GB2312" w:hAnsi="宋体"/>
          <w:sz w:val="32"/>
          <w:szCs w:val="32"/>
        </w:rPr>
        <w:t>1003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CF2D72" w:rsidRDefault="00CF2D72" w:rsidP="00CF2D72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CF2D72" w:rsidRDefault="00CF2D72" w:rsidP="00CF2D72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罪犯王庆光，男，</w:t>
      </w:r>
      <w:r>
        <w:rPr>
          <w:rFonts w:ascii="仿宋_GB2312" w:eastAsia="仿宋_GB2312" w:hAnsi="宋体"/>
          <w:sz w:val="32"/>
          <w:szCs w:val="32"/>
        </w:rPr>
        <w:t>1987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日出生于江苏省沛县，汉族，小学文化。现在陕西省汉中监狱服刑。</w:t>
      </w:r>
    </w:p>
    <w:p w:rsidR="00CF2D72" w:rsidRDefault="00CF2D72" w:rsidP="00CF2D72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陕西省西安市中级人民法院于</w:t>
      </w:r>
      <w:r>
        <w:rPr>
          <w:rFonts w:ascii="仿宋_GB2312" w:eastAsia="仿宋_GB2312" w:hAnsi="宋体"/>
          <w:sz w:val="32"/>
          <w:szCs w:val="32"/>
        </w:rPr>
        <w:t>2010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日作出</w:t>
      </w:r>
      <w:r>
        <w:rPr>
          <w:rFonts w:ascii="仿宋_GB2312" w:eastAsia="仿宋_GB2312" w:hAnsi="宋体"/>
          <w:sz w:val="32"/>
          <w:szCs w:val="32"/>
        </w:rPr>
        <w:t>(2009)</w:t>
      </w:r>
      <w:r>
        <w:rPr>
          <w:rFonts w:ascii="仿宋_GB2312" w:eastAsia="仿宋_GB2312" w:hAnsi="宋体" w:hint="eastAsia"/>
          <w:sz w:val="32"/>
          <w:szCs w:val="32"/>
        </w:rPr>
        <w:t>陕刑一终字第</w:t>
      </w:r>
      <w:r>
        <w:rPr>
          <w:rFonts w:ascii="仿宋_GB2312" w:eastAsia="仿宋_GB2312" w:hAnsi="宋体"/>
          <w:sz w:val="32"/>
          <w:szCs w:val="32"/>
        </w:rPr>
        <w:t>211</w:t>
      </w:r>
      <w:r>
        <w:rPr>
          <w:rFonts w:ascii="仿宋_GB2312" w:eastAsia="仿宋_GB2312" w:hAnsi="宋体" w:hint="eastAsia"/>
          <w:sz w:val="32"/>
          <w:szCs w:val="32"/>
        </w:rPr>
        <w:t>号刑事附带民事判决，以被告人王庆光犯故意杀人罪、抢劫罪，判处无期徒刑</w:t>
      </w:r>
      <w:r>
        <w:rPr>
          <w:rFonts w:ascii="仿宋_GB2312" w:eastAsia="仿宋_GB2312" w:hAnsi="宋体"/>
          <w:sz w:val="32"/>
          <w:szCs w:val="32"/>
        </w:rPr>
        <w:t>,</w:t>
      </w:r>
      <w:r>
        <w:rPr>
          <w:rFonts w:ascii="仿宋_GB2312" w:eastAsia="仿宋_GB2312" w:hAnsi="宋体" w:hint="eastAsia"/>
          <w:sz w:val="32"/>
          <w:szCs w:val="32"/>
        </w:rPr>
        <w:t>剥夺政治权利终身，并处罚金</w:t>
      </w:r>
      <w:r>
        <w:rPr>
          <w:rFonts w:ascii="仿宋_GB2312" w:eastAsia="仿宋_GB2312" w:hAnsi="宋体"/>
          <w:sz w:val="32"/>
          <w:szCs w:val="32"/>
        </w:rPr>
        <w:t>10000</w:t>
      </w:r>
      <w:r>
        <w:rPr>
          <w:rFonts w:ascii="仿宋_GB2312" w:eastAsia="仿宋_GB2312" w:hAnsi="宋体" w:hint="eastAsia"/>
          <w:sz w:val="32"/>
          <w:szCs w:val="32"/>
        </w:rPr>
        <w:t>元，附带民事赔偿</w:t>
      </w:r>
      <w:r>
        <w:rPr>
          <w:rFonts w:ascii="仿宋_GB2312" w:eastAsia="仿宋_GB2312" w:hAnsi="宋体"/>
          <w:sz w:val="32"/>
          <w:szCs w:val="32"/>
        </w:rPr>
        <w:t>53981</w:t>
      </w:r>
      <w:r>
        <w:rPr>
          <w:rFonts w:ascii="仿宋_GB2312" w:eastAsia="仿宋_GB2312" w:hAnsi="宋体" w:hint="eastAsia"/>
          <w:sz w:val="32"/>
          <w:szCs w:val="32"/>
        </w:rPr>
        <w:t>元，互负连带赔偿责任，该犯需赔付</w:t>
      </w:r>
      <w:r>
        <w:rPr>
          <w:rFonts w:ascii="仿宋_GB2312" w:eastAsia="仿宋_GB2312" w:hAnsi="宋体"/>
          <w:sz w:val="32"/>
          <w:szCs w:val="32"/>
        </w:rPr>
        <w:t>19279</w:t>
      </w:r>
      <w:r>
        <w:rPr>
          <w:rFonts w:ascii="仿宋_GB2312" w:eastAsia="仿宋_GB2312" w:hAnsi="宋体" w:hint="eastAsia"/>
          <w:sz w:val="32"/>
          <w:szCs w:val="32"/>
        </w:rPr>
        <w:t>元。</w:t>
      </w:r>
      <w:r>
        <w:rPr>
          <w:rFonts w:ascii="仿宋_GB2312" w:eastAsia="仿宋_GB2312" w:hAnsi="宋体"/>
          <w:sz w:val="32"/>
          <w:szCs w:val="32"/>
        </w:rPr>
        <w:t>2010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12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日送陕西省汉中监狱服刑。</w:t>
      </w:r>
      <w:r>
        <w:rPr>
          <w:rFonts w:ascii="仿宋_GB2312" w:eastAsia="仿宋_GB2312" w:hAnsi="宋体"/>
          <w:sz w:val="32"/>
          <w:szCs w:val="32"/>
        </w:rPr>
        <w:t>2013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8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15</w:t>
      </w:r>
      <w:r>
        <w:rPr>
          <w:rFonts w:ascii="仿宋_GB2312" w:eastAsia="仿宋_GB2312" w:hAnsi="宋体" w:hint="eastAsia"/>
          <w:sz w:val="32"/>
          <w:szCs w:val="32"/>
        </w:rPr>
        <w:t>日经陕西省高级人民法院以（</w:t>
      </w:r>
      <w:r>
        <w:rPr>
          <w:rFonts w:ascii="仿宋_GB2312" w:eastAsia="仿宋_GB2312" w:hAnsi="宋体"/>
          <w:sz w:val="32"/>
          <w:szCs w:val="32"/>
        </w:rPr>
        <w:t>2013</w:t>
      </w:r>
      <w:r>
        <w:rPr>
          <w:rFonts w:ascii="仿宋_GB2312" w:eastAsia="仿宋_GB2312" w:hAnsi="宋体" w:hint="eastAsia"/>
          <w:sz w:val="32"/>
          <w:szCs w:val="32"/>
        </w:rPr>
        <w:t>）陕刑执字第</w:t>
      </w:r>
      <w:r>
        <w:rPr>
          <w:rFonts w:ascii="仿宋_GB2312" w:eastAsia="仿宋_GB2312" w:hAnsi="宋体"/>
          <w:sz w:val="32"/>
          <w:szCs w:val="32"/>
        </w:rPr>
        <w:t>00350</w:t>
      </w:r>
      <w:r>
        <w:rPr>
          <w:rFonts w:ascii="仿宋_GB2312" w:eastAsia="仿宋_GB2312" w:hAnsi="宋体" w:hint="eastAsia"/>
          <w:sz w:val="32"/>
          <w:szCs w:val="32"/>
        </w:rPr>
        <w:t>号刑事裁定减为有期徒刑十九年三个月，剥夺政治权利减为七年；</w:t>
      </w:r>
      <w:r>
        <w:rPr>
          <w:rFonts w:ascii="仿宋_GB2312" w:eastAsia="仿宋_GB2312" w:hAnsi="宋体"/>
          <w:kern w:val="0"/>
          <w:sz w:val="32"/>
          <w:szCs w:val="32"/>
        </w:rPr>
        <w:t>2016</w:t>
      </w:r>
      <w:r>
        <w:rPr>
          <w:rFonts w:ascii="仿宋_GB2312" w:eastAsia="仿宋_GB2312" w:hAnsi="宋体" w:hint="eastAsia"/>
          <w:kern w:val="0"/>
          <w:sz w:val="32"/>
          <w:szCs w:val="32"/>
        </w:rPr>
        <w:t>年</w:t>
      </w:r>
      <w:r>
        <w:rPr>
          <w:rFonts w:ascii="仿宋_GB2312" w:eastAsia="仿宋_GB2312" w:hAnsi="宋体"/>
          <w:kern w:val="0"/>
          <w:sz w:val="32"/>
          <w:szCs w:val="32"/>
        </w:rPr>
        <w:t>5</w:t>
      </w:r>
      <w:r>
        <w:rPr>
          <w:rFonts w:ascii="仿宋_GB2312" w:eastAsia="仿宋_GB2312" w:hAnsi="宋体" w:hint="eastAsia"/>
          <w:kern w:val="0"/>
          <w:sz w:val="32"/>
          <w:szCs w:val="32"/>
        </w:rPr>
        <w:t>月</w:t>
      </w:r>
      <w:r>
        <w:rPr>
          <w:rFonts w:ascii="仿宋_GB2312" w:eastAsia="仿宋_GB2312" w:hAnsi="宋体"/>
          <w:kern w:val="0"/>
          <w:sz w:val="32"/>
          <w:szCs w:val="32"/>
        </w:rPr>
        <w:t>23</w:t>
      </w:r>
      <w:r>
        <w:rPr>
          <w:rFonts w:ascii="仿宋_GB2312" w:eastAsia="仿宋_GB2312" w:hAnsi="宋体" w:hint="eastAsia"/>
          <w:kern w:val="0"/>
          <w:sz w:val="32"/>
          <w:szCs w:val="32"/>
        </w:rPr>
        <w:t>日</w:t>
      </w:r>
      <w:r>
        <w:rPr>
          <w:rFonts w:ascii="仿宋_GB2312" w:eastAsia="仿宋_GB2312" w:hAnsi="宋体" w:hint="eastAsia"/>
          <w:sz w:val="32"/>
          <w:szCs w:val="32"/>
        </w:rPr>
        <w:t>经陕西省汉中市中级人民法院以（</w:t>
      </w:r>
      <w:r>
        <w:rPr>
          <w:rFonts w:ascii="仿宋_GB2312" w:eastAsia="仿宋_GB2312" w:hAnsi="宋体"/>
          <w:sz w:val="32"/>
          <w:szCs w:val="32"/>
        </w:rPr>
        <w:t>2016</w:t>
      </w:r>
      <w:r>
        <w:rPr>
          <w:rFonts w:ascii="仿宋_GB2312" w:eastAsia="仿宋_GB2312" w:hAnsi="宋体" w:hint="eastAsia"/>
          <w:sz w:val="32"/>
          <w:szCs w:val="32"/>
        </w:rPr>
        <w:t>）陕</w:t>
      </w:r>
      <w:r>
        <w:rPr>
          <w:rFonts w:ascii="仿宋_GB2312" w:eastAsia="仿宋_GB2312" w:hAnsi="宋体"/>
          <w:sz w:val="32"/>
          <w:szCs w:val="32"/>
        </w:rPr>
        <w:t>07</w:t>
      </w:r>
      <w:r>
        <w:rPr>
          <w:rFonts w:ascii="仿宋_GB2312" w:eastAsia="仿宋_GB2312" w:hAnsi="宋体" w:hint="eastAsia"/>
          <w:sz w:val="32"/>
          <w:szCs w:val="32"/>
        </w:rPr>
        <w:t>刑更</w:t>
      </w:r>
      <w:r>
        <w:rPr>
          <w:rFonts w:ascii="仿宋_GB2312" w:eastAsia="仿宋_GB2312" w:hAnsi="宋体"/>
          <w:sz w:val="32"/>
          <w:szCs w:val="32"/>
        </w:rPr>
        <w:t>911</w:t>
      </w:r>
      <w:r>
        <w:rPr>
          <w:rFonts w:ascii="仿宋_GB2312" w:eastAsia="仿宋_GB2312" w:hAnsi="宋体" w:hint="eastAsia"/>
          <w:sz w:val="32"/>
          <w:szCs w:val="32"/>
        </w:rPr>
        <w:t>号刑事裁定减去有期徒刑一年七个月，剥夺政治权利七年不变；</w:t>
      </w:r>
      <w:r>
        <w:rPr>
          <w:rFonts w:ascii="仿宋_GB2312" w:eastAsia="仿宋_GB2312" w:hAnsi="宋体"/>
          <w:kern w:val="0"/>
          <w:sz w:val="32"/>
          <w:szCs w:val="32"/>
        </w:rPr>
        <w:t>2018</w:t>
      </w:r>
      <w:r>
        <w:rPr>
          <w:rFonts w:ascii="仿宋_GB2312" w:eastAsia="仿宋_GB2312" w:hAnsi="宋体" w:hint="eastAsia"/>
          <w:kern w:val="0"/>
          <w:sz w:val="32"/>
          <w:szCs w:val="32"/>
        </w:rPr>
        <w:t>年</w:t>
      </w:r>
      <w:r>
        <w:rPr>
          <w:rFonts w:ascii="仿宋_GB2312" w:eastAsia="仿宋_GB2312" w:hAnsi="宋体"/>
          <w:kern w:val="0"/>
          <w:sz w:val="32"/>
          <w:szCs w:val="32"/>
        </w:rPr>
        <w:t>12</w:t>
      </w:r>
      <w:r>
        <w:rPr>
          <w:rFonts w:ascii="仿宋_GB2312" w:eastAsia="仿宋_GB2312" w:hAnsi="宋体" w:hint="eastAsia"/>
          <w:kern w:val="0"/>
          <w:sz w:val="32"/>
          <w:szCs w:val="32"/>
        </w:rPr>
        <w:t>月</w:t>
      </w:r>
      <w:r>
        <w:rPr>
          <w:rFonts w:ascii="仿宋_GB2312" w:eastAsia="仿宋_GB2312" w:hAnsi="宋体"/>
          <w:kern w:val="0"/>
          <w:sz w:val="32"/>
          <w:szCs w:val="32"/>
        </w:rPr>
        <w:t>28</w:t>
      </w:r>
      <w:r>
        <w:rPr>
          <w:rFonts w:ascii="仿宋_GB2312" w:eastAsia="仿宋_GB2312" w:hAnsi="宋体" w:hint="eastAsia"/>
          <w:kern w:val="0"/>
          <w:sz w:val="32"/>
          <w:szCs w:val="32"/>
        </w:rPr>
        <w:t>日</w:t>
      </w:r>
      <w:r>
        <w:rPr>
          <w:rFonts w:ascii="仿宋_GB2312" w:eastAsia="仿宋_GB2312" w:hAnsi="宋体" w:hint="eastAsia"/>
          <w:sz w:val="32"/>
          <w:szCs w:val="32"/>
        </w:rPr>
        <w:t>经陕西省汉中市中级人民法院以（</w:t>
      </w:r>
      <w:r>
        <w:rPr>
          <w:rFonts w:ascii="仿宋_GB2312" w:eastAsia="仿宋_GB2312" w:hAnsi="宋体"/>
          <w:sz w:val="32"/>
          <w:szCs w:val="32"/>
        </w:rPr>
        <w:t>2018</w:t>
      </w:r>
      <w:r>
        <w:rPr>
          <w:rFonts w:ascii="仿宋_GB2312" w:eastAsia="仿宋_GB2312" w:hAnsi="宋体" w:hint="eastAsia"/>
          <w:sz w:val="32"/>
          <w:szCs w:val="32"/>
        </w:rPr>
        <w:t>）陕</w:t>
      </w:r>
      <w:r>
        <w:rPr>
          <w:rFonts w:ascii="仿宋_GB2312" w:eastAsia="仿宋_GB2312" w:hAnsi="宋体"/>
          <w:sz w:val="32"/>
          <w:szCs w:val="32"/>
        </w:rPr>
        <w:t>07</w:t>
      </w:r>
      <w:r>
        <w:rPr>
          <w:rFonts w:ascii="仿宋_GB2312" w:eastAsia="仿宋_GB2312" w:hAnsi="宋体" w:hint="eastAsia"/>
          <w:sz w:val="32"/>
          <w:szCs w:val="32"/>
        </w:rPr>
        <w:t>刑更</w:t>
      </w:r>
      <w:r>
        <w:rPr>
          <w:rFonts w:ascii="仿宋_GB2312" w:eastAsia="仿宋_GB2312" w:hAnsi="宋体"/>
          <w:sz w:val="32"/>
          <w:szCs w:val="32"/>
        </w:rPr>
        <w:t>962</w:t>
      </w:r>
      <w:r>
        <w:rPr>
          <w:rFonts w:ascii="仿宋_GB2312" w:eastAsia="仿宋_GB2312" w:hAnsi="宋体" w:hint="eastAsia"/>
          <w:sz w:val="32"/>
          <w:szCs w:val="32"/>
        </w:rPr>
        <w:t>号刑事裁定减去有期徒刑六个月（刑期至</w:t>
      </w:r>
      <w:r>
        <w:rPr>
          <w:rFonts w:ascii="仿宋_GB2312" w:eastAsia="仿宋_GB2312" w:hAnsi="宋体"/>
          <w:kern w:val="0"/>
          <w:sz w:val="32"/>
          <w:szCs w:val="32"/>
        </w:rPr>
        <w:t>2030</w:t>
      </w:r>
      <w:r>
        <w:rPr>
          <w:rFonts w:ascii="仿宋_GB2312" w:eastAsia="仿宋_GB2312" w:hAnsi="宋体" w:hint="eastAsia"/>
          <w:kern w:val="0"/>
          <w:sz w:val="32"/>
          <w:szCs w:val="32"/>
        </w:rPr>
        <w:t>年</w:t>
      </w:r>
      <w:r>
        <w:rPr>
          <w:rFonts w:ascii="仿宋_GB2312" w:eastAsia="仿宋_GB2312" w:hAnsi="宋体"/>
          <w:kern w:val="0"/>
          <w:sz w:val="32"/>
          <w:szCs w:val="32"/>
        </w:rPr>
        <w:t>10</w:t>
      </w:r>
      <w:r>
        <w:rPr>
          <w:rFonts w:ascii="仿宋_GB2312" w:eastAsia="仿宋_GB2312" w:hAnsi="宋体" w:hint="eastAsia"/>
          <w:kern w:val="0"/>
          <w:sz w:val="32"/>
          <w:szCs w:val="32"/>
        </w:rPr>
        <w:t>月</w:t>
      </w:r>
      <w:r>
        <w:rPr>
          <w:rFonts w:ascii="仿宋_GB2312" w:eastAsia="仿宋_GB2312" w:hAnsi="宋体"/>
          <w:kern w:val="0"/>
          <w:sz w:val="32"/>
          <w:szCs w:val="32"/>
        </w:rPr>
        <w:t>14</w:t>
      </w:r>
      <w:r>
        <w:rPr>
          <w:rFonts w:ascii="仿宋_GB2312" w:eastAsia="仿宋_GB2312" w:hAnsi="宋体" w:hint="eastAsia"/>
          <w:kern w:val="0"/>
          <w:sz w:val="32"/>
          <w:szCs w:val="32"/>
        </w:rPr>
        <w:t>日</w:t>
      </w:r>
      <w:r>
        <w:rPr>
          <w:rFonts w:ascii="仿宋_GB2312" w:eastAsia="仿宋_GB2312" w:hAnsi="宋体" w:hint="eastAsia"/>
          <w:sz w:val="32"/>
          <w:szCs w:val="32"/>
        </w:rPr>
        <w:t>止），剥夺政治权利七年不变。前一次减刑裁定送达时间是</w:t>
      </w:r>
      <w:r>
        <w:rPr>
          <w:rFonts w:ascii="仿宋_GB2312" w:eastAsia="仿宋_GB2312" w:hAnsi="宋体"/>
          <w:sz w:val="32"/>
          <w:szCs w:val="32"/>
        </w:rPr>
        <w:t>2019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23</w:t>
      </w:r>
      <w:r>
        <w:rPr>
          <w:rFonts w:ascii="仿宋_GB2312" w:eastAsia="仿宋_GB2312" w:hAnsi="宋体" w:hint="eastAsia"/>
          <w:sz w:val="32"/>
          <w:szCs w:val="32"/>
        </w:rPr>
        <w:t>日。</w:t>
      </w:r>
    </w:p>
    <w:p w:rsidR="00CF2D72" w:rsidRDefault="00CF2D72" w:rsidP="00CF2D72">
      <w:pPr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CF2D72" w:rsidRDefault="00CF2D72" w:rsidP="00CF2D72">
      <w:pPr>
        <w:spacing w:line="360" w:lineRule="auto"/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该犯在服刑期间，能认罪悔罪；间隔期内曾因违犯监规纪律受到扣分处理，经警察批评教育后，能够认识到自身错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误并且及时改正；积极参加思想、文化、职业技术教育，考试成绩合格；在电子加工岗位上积极肯干，努力超额完成生产任务，劳动改造表现良好。</w:t>
      </w:r>
      <w:r>
        <w:rPr>
          <w:rFonts w:ascii="仿宋_GB2312" w:eastAsia="仿宋_GB2312" w:hAnsi="Times New Roman" w:hint="eastAsia"/>
          <w:sz w:val="32"/>
          <w:szCs w:val="32"/>
        </w:rPr>
        <w:t>自</w:t>
      </w:r>
      <w:r>
        <w:rPr>
          <w:rFonts w:ascii="仿宋_GB2312" w:eastAsia="仿宋_GB2312" w:hAnsi="Times New Roman"/>
          <w:sz w:val="32"/>
          <w:szCs w:val="32"/>
        </w:rPr>
        <w:t>2018</w:t>
      </w:r>
      <w:r>
        <w:rPr>
          <w:rFonts w:ascii="仿宋_GB2312" w:eastAsia="仿宋_GB2312" w:hAnsi="Times New Roman" w:hint="eastAsia"/>
          <w:sz w:val="32"/>
          <w:szCs w:val="32"/>
        </w:rPr>
        <w:t>年</w:t>
      </w:r>
      <w:r>
        <w:rPr>
          <w:rFonts w:ascii="仿宋_GB2312" w:eastAsia="仿宋_GB2312" w:hAnsi="Times New Roman"/>
          <w:sz w:val="32"/>
          <w:szCs w:val="32"/>
        </w:rPr>
        <w:t>4</w:t>
      </w:r>
      <w:r>
        <w:rPr>
          <w:rFonts w:ascii="仿宋_GB2312" w:eastAsia="仿宋_GB2312" w:hAnsi="Times New Roman" w:hint="eastAsia"/>
          <w:sz w:val="32"/>
          <w:szCs w:val="32"/>
        </w:rPr>
        <w:t>月</w:t>
      </w:r>
      <w:r>
        <w:rPr>
          <w:rFonts w:ascii="仿宋_GB2312" w:eastAsia="仿宋_GB2312" w:hAnsi="Times New Roman"/>
          <w:sz w:val="32"/>
          <w:szCs w:val="32"/>
        </w:rPr>
        <w:t>1</w:t>
      </w:r>
      <w:r>
        <w:rPr>
          <w:rFonts w:ascii="仿宋_GB2312" w:eastAsia="仿宋_GB2312" w:hAnsi="Times New Roman" w:hint="eastAsia"/>
          <w:sz w:val="32"/>
          <w:szCs w:val="32"/>
        </w:rPr>
        <w:t>日起至</w:t>
      </w:r>
      <w:r>
        <w:rPr>
          <w:rFonts w:ascii="仿宋_GB2312" w:eastAsia="仿宋_GB2312" w:hAnsi="Times New Roman"/>
          <w:sz w:val="32"/>
          <w:szCs w:val="32"/>
        </w:rPr>
        <w:t>2021</w:t>
      </w:r>
      <w:r>
        <w:rPr>
          <w:rFonts w:ascii="仿宋_GB2312" w:eastAsia="仿宋_GB2312" w:hAnsi="Times New Roman" w:hint="eastAsia"/>
          <w:sz w:val="32"/>
          <w:szCs w:val="32"/>
        </w:rPr>
        <w:t>年</w:t>
      </w:r>
      <w:r>
        <w:rPr>
          <w:rFonts w:ascii="仿宋_GB2312" w:eastAsia="仿宋_GB2312" w:hAnsi="Times New Roman"/>
          <w:sz w:val="32"/>
          <w:szCs w:val="32"/>
        </w:rPr>
        <w:t>8</w:t>
      </w:r>
      <w:r>
        <w:rPr>
          <w:rFonts w:ascii="仿宋_GB2312" w:eastAsia="仿宋_GB2312" w:hAnsi="Times New Roman" w:hint="eastAsia"/>
          <w:sz w:val="32"/>
          <w:szCs w:val="32"/>
        </w:rPr>
        <w:t>月</w:t>
      </w:r>
      <w:r>
        <w:rPr>
          <w:rFonts w:ascii="仿宋_GB2312" w:eastAsia="仿宋_GB2312" w:hAnsi="Times New Roman"/>
          <w:sz w:val="32"/>
          <w:szCs w:val="32"/>
        </w:rPr>
        <w:t>31</w:t>
      </w:r>
      <w:r>
        <w:rPr>
          <w:rFonts w:ascii="仿宋_GB2312" w:eastAsia="仿宋_GB2312" w:hAnsi="Times New Roman" w:hint="eastAsia"/>
          <w:sz w:val="32"/>
          <w:szCs w:val="32"/>
        </w:rPr>
        <w:t>日止，获得“表扬”</w:t>
      </w:r>
      <w:r>
        <w:rPr>
          <w:rFonts w:ascii="仿宋_GB2312" w:eastAsia="仿宋_GB2312" w:hAnsi="Times New Roman"/>
          <w:sz w:val="32"/>
          <w:szCs w:val="32"/>
        </w:rPr>
        <w:t>5</w:t>
      </w:r>
      <w:r>
        <w:rPr>
          <w:rFonts w:ascii="仿宋_GB2312" w:eastAsia="仿宋_GB2312" w:hAnsi="Times New Roman" w:hint="eastAsia"/>
          <w:sz w:val="32"/>
          <w:szCs w:val="32"/>
        </w:rPr>
        <w:t>次。</w:t>
      </w:r>
    </w:p>
    <w:p w:rsidR="00CF2D72" w:rsidRDefault="00CF2D72" w:rsidP="00CF2D72">
      <w:pPr>
        <w:spacing w:line="360" w:lineRule="auto"/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该犯系主犯、二项暴力性犯罪、犯有数罪，本次减刑间隔期履行部分财产性判项且狱内消费高于一般水平，受到一次性</w:t>
      </w:r>
      <w:r>
        <w:rPr>
          <w:rFonts w:ascii="仿宋_GB2312" w:eastAsia="仿宋_GB2312" w:hAnsi="Times New Roman"/>
          <w:sz w:val="32"/>
          <w:szCs w:val="32"/>
        </w:rPr>
        <w:t>60</w:t>
      </w:r>
      <w:r>
        <w:rPr>
          <w:rFonts w:ascii="仿宋_GB2312" w:eastAsia="仿宋_GB2312" w:hAnsi="Times New Roman" w:hint="eastAsia"/>
          <w:sz w:val="32"/>
          <w:szCs w:val="32"/>
        </w:rPr>
        <w:t>分以上、累计</w:t>
      </w:r>
      <w:r>
        <w:rPr>
          <w:rFonts w:ascii="仿宋_GB2312" w:eastAsia="仿宋_GB2312" w:hAnsi="Times New Roman"/>
          <w:sz w:val="32"/>
          <w:szCs w:val="32"/>
        </w:rPr>
        <w:t>100</w:t>
      </w:r>
      <w:r>
        <w:rPr>
          <w:rFonts w:ascii="仿宋_GB2312" w:eastAsia="仿宋_GB2312" w:hAnsi="Times New Roman" w:hint="eastAsia"/>
          <w:sz w:val="32"/>
          <w:szCs w:val="32"/>
        </w:rPr>
        <w:t>分以上扣分处理，具有从严掌握的情形。</w:t>
      </w:r>
    </w:p>
    <w:p w:rsidR="00CF2D72" w:rsidRDefault="00CF2D72" w:rsidP="00CF2D72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王庆光予以减去有期徒刑三个月，剥夺政治权利七年不变。</w:t>
      </w:r>
    </w:p>
    <w:p w:rsidR="00CF2D72" w:rsidRDefault="00CF2D72" w:rsidP="00CF2D72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此致</w:t>
      </w:r>
    </w:p>
    <w:p w:rsidR="00CF2D72" w:rsidRDefault="00CF2D72" w:rsidP="00CF2D72">
      <w:pPr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陕西省汉中市中级人民法院</w:t>
      </w:r>
    </w:p>
    <w:p w:rsidR="00CF2D72" w:rsidRDefault="00CF2D72" w:rsidP="00CF2D72">
      <w:pPr>
        <w:spacing w:line="600" w:lineRule="exact"/>
        <w:rPr>
          <w:rFonts w:ascii="仿宋_GB2312" w:eastAsia="仿宋_GB2312" w:hAnsi="宋体"/>
          <w:sz w:val="32"/>
          <w:szCs w:val="32"/>
        </w:rPr>
      </w:pPr>
    </w:p>
    <w:p w:rsidR="00CF2D72" w:rsidRDefault="00CF2D72" w:rsidP="00CF2D72">
      <w:pPr>
        <w:spacing w:line="600" w:lineRule="exact"/>
        <w:ind w:firstLineChars="1800" w:firstLine="576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陕西省汉中监狱</w:t>
      </w:r>
    </w:p>
    <w:p w:rsidR="00CF2D72" w:rsidRDefault="00CF2D72" w:rsidP="00CF2D72">
      <w:pPr>
        <w:spacing w:line="600" w:lineRule="exact"/>
        <w:ind w:firstLineChars="1400" w:firstLine="448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    2022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21</w:t>
      </w:r>
      <w:r>
        <w:rPr>
          <w:rFonts w:ascii="仿宋_GB2312" w:eastAsia="仿宋_GB2312" w:hAnsi="宋体" w:hint="eastAsia"/>
          <w:sz w:val="32"/>
          <w:szCs w:val="32"/>
        </w:rPr>
        <w:t>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F2D72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C4A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2D72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D7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2022-07-05T01:25:00Z</dcterms:created>
  <dcterms:modified xsi:type="dcterms:W3CDTF">2022-07-05T01:25:00Z</dcterms:modified>
</cp:coreProperties>
</file>