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26C" w:rsidRDefault="00A9626C" w:rsidP="00A9626C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A9626C" w:rsidRDefault="00A9626C" w:rsidP="00A9626C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提请对罪犯党金豹减刑建议书</w:t>
      </w:r>
      <w:r>
        <w:rPr>
          <w:rFonts w:ascii="宋体" w:hAnsi="宋体"/>
          <w:b/>
          <w:sz w:val="18"/>
          <w:szCs w:val="18"/>
        </w:rPr>
        <w:t xml:space="preserve"> </w:t>
      </w:r>
    </w:p>
    <w:p w:rsidR="00A9626C" w:rsidRDefault="00A9626C" w:rsidP="00A9626C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A9626C" w:rsidRDefault="00A9626C" w:rsidP="00A9626C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</w:t>
      </w: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/>
          <w:sz w:val="32"/>
          <w:szCs w:val="32"/>
        </w:rPr>
        <w:t>2021</w:t>
      </w:r>
      <w:r>
        <w:rPr>
          <w:rFonts w:ascii="仿宋_GB2312" w:eastAsia="仿宋_GB2312" w:hAnsi="宋体" w:hint="eastAsia"/>
          <w:sz w:val="32"/>
          <w:szCs w:val="32"/>
        </w:rPr>
        <w:t>）陕汉狱减字第</w:t>
      </w:r>
      <w:r>
        <w:rPr>
          <w:rFonts w:ascii="仿宋_GB2312" w:eastAsia="仿宋_GB2312" w:hAnsi="宋体"/>
          <w:sz w:val="32"/>
          <w:szCs w:val="32"/>
        </w:rPr>
        <w:t>627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A9626C" w:rsidRDefault="00A9626C" w:rsidP="00A9626C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A9626C" w:rsidRDefault="00A9626C" w:rsidP="00A9626C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罪犯党金豹，曾用名党阳阳，党阳，男，</w:t>
      </w:r>
      <w:r>
        <w:rPr>
          <w:rFonts w:ascii="仿宋_GB2312" w:eastAsia="仿宋_GB2312" w:hAnsi="宋体"/>
          <w:sz w:val="32"/>
          <w:szCs w:val="32"/>
        </w:rPr>
        <w:t>1987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9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9</w:t>
      </w:r>
      <w:r>
        <w:rPr>
          <w:rFonts w:ascii="仿宋_GB2312" w:eastAsia="仿宋_GB2312" w:hAnsi="宋体" w:hint="eastAsia"/>
          <w:sz w:val="32"/>
          <w:szCs w:val="32"/>
        </w:rPr>
        <w:t>日出生于陕西省旬邑县，汉族，小学文化。现在陕西省汉中监狱服刑。</w:t>
      </w:r>
    </w:p>
    <w:p w:rsidR="00A9626C" w:rsidRDefault="00A9626C" w:rsidP="00A9626C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陕西省西安市中级人民法院于</w:t>
      </w:r>
      <w:r>
        <w:rPr>
          <w:rFonts w:ascii="仿宋_GB2312" w:eastAsia="仿宋_GB2312" w:hAnsi="宋体"/>
          <w:sz w:val="32"/>
          <w:szCs w:val="32"/>
        </w:rPr>
        <w:t>2008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9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12</w:t>
      </w:r>
      <w:r>
        <w:rPr>
          <w:rFonts w:ascii="仿宋_GB2312" w:eastAsia="仿宋_GB2312" w:hAnsi="宋体" w:hint="eastAsia"/>
          <w:sz w:val="32"/>
          <w:szCs w:val="32"/>
        </w:rPr>
        <w:t>日作出</w:t>
      </w:r>
      <w:r>
        <w:rPr>
          <w:rFonts w:ascii="仿宋_GB2312" w:eastAsia="仿宋_GB2312" w:hAnsi="宋体"/>
          <w:sz w:val="32"/>
          <w:szCs w:val="32"/>
        </w:rPr>
        <w:t>(2008)</w:t>
      </w:r>
      <w:r>
        <w:rPr>
          <w:rFonts w:ascii="仿宋_GB2312" w:eastAsia="仿宋_GB2312" w:hAnsi="宋体" w:hint="eastAsia"/>
          <w:sz w:val="32"/>
          <w:szCs w:val="32"/>
        </w:rPr>
        <w:t>西刑一初字第</w:t>
      </w:r>
      <w:r>
        <w:rPr>
          <w:rFonts w:ascii="仿宋_GB2312" w:eastAsia="仿宋_GB2312" w:hAnsi="宋体"/>
          <w:sz w:val="32"/>
          <w:szCs w:val="32"/>
        </w:rPr>
        <w:t>149</w:t>
      </w:r>
      <w:r>
        <w:rPr>
          <w:rFonts w:ascii="仿宋_GB2312" w:eastAsia="仿宋_GB2312" w:hAnsi="宋体" w:hint="eastAsia"/>
          <w:sz w:val="32"/>
          <w:szCs w:val="32"/>
        </w:rPr>
        <w:t>号刑事判决，以被告人党金豹犯强迫卖淫、强奸罪，判处无期徒刑</w:t>
      </w:r>
      <w:r>
        <w:rPr>
          <w:rFonts w:ascii="仿宋_GB2312" w:eastAsia="仿宋_GB2312" w:hAnsi="宋体"/>
          <w:sz w:val="32"/>
          <w:szCs w:val="32"/>
        </w:rPr>
        <w:t>,</w:t>
      </w:r>
      <w:r>
        <w:rPr>
          <w:rFonts w:ascii="仿宋_GB2312" w:eastAsia="仿宋_GB2312" w:hAnsi="宋体" w:hint="eastAsia"/>
          <w:sz w:val="32"/>
          <w:szCs w:val="32"/>
        </w:rPr>
        <w:t>剥夺政治权利终身，并处没收全部财产（已缴纳</w:t>
      </w:r>
      <w:r>
        <w:rPr>
          <w:rFonts w:ascii="仿宋_GB2312" w:eastAsia="仿宋_GB2312" w:hAnsi="宋体"/>
          <w:sz w:val="32"/>
          <w:szCs w:val="32"/>
        </w:rPr>
        <w:t>2000</w:t>
      </w:r>
      <w:r>
        <w:rPr>
          <w:rFonts w:ascii="仿宋_GB2312" w:eastAsia="仿宋_GB2312" w:hAnsi="宋体" w:hint="eastAsia"/>
          <w:sz w:val="32"/>
          <w:szCs w:val="32"/>
        </w:rPr>
        <w:t>元）。</w:t>
      </w:r>
      <w:r>
        <w:rPr>
          <w:rFonts w:ascii="仿宋_GB2312" w:eastAsia="仿宋_GB2312" w:hAnsi="宋体"/>
          <w:sz w:val="32"/>
          <w:szCs w:val="32"/>
        </w:rPr>
        <w:t>2008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12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23</w:t>
      </w:r>
      <w:r>
        <w:rPr>
          <w:rFonts w:ascii="仿宋_GB2312" w:eastAsia="仿宋_GB2312" w:hAnsi="宋体" w:hint="eastAsia"/>
          <w:sz w:val="32"/>
          <w:szCs w:val="32"/>
        </w:rPr>
        <w:t>日送陕西省汉中监狱服刑。</w:t>
      </w:r>
      <w:r>
        <w:rPr>
          <w:rFonts w:ascii="仿宋_GB2312" w:eastAsia="仿宋_GB2312" w:hAnsi="宋体"/>
          <w:sz w:val="32"/>
          <w:szCs w:val="32"/>
        </w:rPr>
        <w:t>2011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9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15</w:t>
      </w:r>
      <w:r>
        <w:rPr>
          <w:rFonts w:ascii="仿宋_GB2312" w:eastAsia="仿宋_GB2312" w:hAnsi="宋体" w:hint="eastAsia"/>
          <w:sz w:val="32"/>
          <w:szCs w:val="32"/>
        </w:rPr>
        <w:t>日经陕西省高级人民法院以（</w:t>
      </w:r>
      <w:r>
        <w:rPr>
          <w:rFonts w:ascii="仿宋_GB2312" w:eastAsia="仿宋_GB2312" w:hAnsi="宋体"/>
          <w:sz w:val="32"/>
          <w:szCs w:val="32"/>
        </w:rPr>
        <w:t>2011</w:t>
      </w:r>
      <w:r>
        <w:rPr>
          <w:rFonts w:ascii="仿宋_GB2312" w:eastAsia="仿宋_GB2312" w:hAnsi="宋体" w:hint="eastAsia"/>
          <w:sz w:val="32"/>
          <w:szCs w:val="32"/>
        </w:rPr>
        <w:t>）陕刑执字第</w:t>
      </w:r>
      <w:r>
        <w:rPr>
          <w:rFonts w:ascii="仿宋_GB2312" w:eastAsia="仿宋_GB2312" w:hAnsi="宋体"/>
          <w:sz w:val="32"/>
          <w:szCs w:val="32"/>
        </w:rPr>
        <w:t>444</w:t>
      </w:r>
      <w:r>
        <w:rPr>
          <w:rFonts w:ascii="仿宋_GB2312" w:eastAsia="仿宋_GB2312" w:hAnsi="宋体" w:hint="eastAsia"/>
          <w:sz w:val="32"/>
          <w:szCs w:val="32"/>
        </w:rPr>
        <w:t>号刑事裁定减为有期徒刑十九年三个月，剥夺政治权利减为七年；</w:t>
      </w:r>
      <w:r>
        <w:rPr>
          <w:rFonts w:ascii="仿宋_GB2312" w:eastAsia="仿宋_GB2312" w:hAnsi="宋体"/>
          <w:sz w:val="32"/>
          <w:szCs w:val="32"/>
        </w:rPr>
        <w:t>2014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12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日经陕西省汉中市中级人民法院以（</w:t>
      </w:r>
      <w:r>
        <w:rPr>
          <w:rFonts w:ascii="仿宋_GB2312" w:eastAsia="仿宋_GB2312" w:hAnsi="宋体"/>
          <w:sz w:val="32"/>
          <w:szCs w:val="32"/>
        </w:rPr>
        <w:t>2014</w:t>
      </w:r>
      <w:r>
        <w:rPr>
          <w:rFonts w:ascii="仿宋_GB2312" w:eastAsia="仿宋_GB2312" w:hAnsi="宋体" w:hint="eastAsia"/>
          <w:sz w:val="32"/>
          <w:szCs w:val="32"/>
        </w:rPr>
        <w:t>）汉中刑执字第</w:t>
      </w:r>
      <w:r>
        <w:rPr>
          <w:rFonts w:ascii="仿宋_GB2312" w:eastAsia="仿宋_GB2312" w:hAnsi="宋体"/>
          <w:sz w:val="32"/>
          <w:szCs w:val="32"/>
        </w:rPr>
        <w:t>01461</w:t>
      </w:r>
      <w:r>
        <w:rPr>
          <w:rFonts w:ascii="仿宋_GB2312" w:eastAsia="仿宋_GB2312" w:hAnsi="宋体" w:hint="eastAsia"/>
          <w:sz w:val="32"/>
          <w:szCs w:val="32"/>
        </w:rPr>
        <w:t>号刑事裁定减去有期徒刑一年九个月，剥夺政治权利七年不变；</w:t>
      </w:r>
      <w:r>
        <w:rPr>
          <w:rFonts w:ascii="仿宋_GB2312" w:eastAsia="仿宋_GB2312" w:hAnsi="宋体"/>
          <w:sz w:val="32"/>
          <w:szCs w:val="32"/>
        </w:rPr>
        <w:t>2016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12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20</w:t>
      </w:r>
      <w:r>
        <w:rPr>
          <w:rFonts w:ascii="仿宋_GB2312" w:eastAsia="仿宋_GB2312" w:hAnsi="宋体" w:hint="eastAsia"/>
          <w:sz w:val="32"/>
          <w:szCs w:val="32"/>
        </w:rPr>
        <w:t>日经陕西省汉中市中级人民法院以（</w:t>
      </w:r>
      <w:r>
        <w:rPr>
          <w:rFonts w:ascii="仿宋_GB2312" w:eastAsia="仿宋_GB2312" w:hAnsi="宋体"/>
          <w:sz w:val="32"/>
          <w:szCs w:val="32"/>
        </w:rPr>
        <w:t>2016</w:t>
      </w:r>
      <w:r>
        <w:rPr>
          <w:rFonts w:ascii="仿宋_GB2312" w:eastAsia="仿宋_GB2312" w:hAnsi="宋体" w:hint="eastAsia"/>
          <w:sz w:val="32"/>
          <w:szCs w:val="32"/>
        </w:rPr>
        <w:t>）陕</w:t>
      </w:r>
      <w:r>
        <w:rPr>
          <w:rFonts w:ascii="仿宋_GB2312" w:eastAsia="仿宋_GB2312" w:hAnsi="宋体"/>
          <w:sz w:val="32"/>
          <w:szCs w:val="32"/>
        </w:rPr>
        <w:t>07</w:t>
      </w:r>
      <w:r>
        <w:rPr>
          <w:rFonts w:ascii="仿宋_GB2312" w:eastAsia="仿宋_GB2312" w:hAnsi="宋体" w:hint="eastAsia"/>
          <w:sz w:val="32"/>
          <w:szCs w:val="32"/>
        </w:rPr>
        <w:t>刑更</w:t>
      </w:r>
      <w:r>
        <w:rPr>
          <w:rFonts w:ascii="仿宋_GB2312" w:eastAsia="仿宋_GB2312" w:hAnsi="宋体"/>
          <w:sz w:val="32"/>
          <w:szCs w:val="32"/>
        </w:rPr>
        <w:t>2691</w:t>
      </w:r>
      <w:r>
        <w:rPr>
          <w:rFonts w:ascii="仿宋_GB2312" w:eastAsia="仿宋_GB2312" w:hAnsi="宋体" w:hint="eastAsia"/>
          <w:sz w:val="32"/>
          <w:szCs w:val="32"/>
        </w:rPr>
        <w:t>号刑事裁定减去有期徒刑八个月，剥夺政治权利七年不变；</w:t>
      </w:r>
      <w:r>
        <w:rPr>
          <w:rFonts w:ascii="仿宋_GB2312" w:eastAsia="仿宋_GB2312" w:hAnsi="宋体"/>
          <w:sz w:val="32"/>
          <w:szCs w:val="32"/>
        </w:rPr>
        <w:t>2019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8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26</w:t>
      </w:r>
      <w:r>
        <w:rPr>
          <w:rFonts w:ascii="仿宋_GB2312" w:eastAsia="仿宋_GB2312" w:hAnsi="宋体" w:hint="eastAsia"/>
          <w:sz w:val="32"/>
          <w:szCs w:val="32"/>
        </w:rPr>
        <w:t>日经陕西省汉中市中级人民法院以（</w:t>
      </w:r>
      <w:r>
        <w:rPr>
          <w:rFonts w:ascii="仿宋_GB2312" w:eastAsia="仿宋_GB2312" w:hAnsi="宋体"/>
          <w:sz w:val="32"/>
          <w:szCs w:val="32"/>
        </w:rPr>
        <w:t>2019</w:t>
      </w:r>
      <w:r>
        <w:rPr>
          <w:rFonts w:ascii="仿宋_GB2312" w:eastAsia="仿宋_GB2312" w:hAnsi="宋体" w:hint="eastAsia"/>
          <w:sz w:val="32"/>
          <w:szCs w:val="32"/>
        </w:rPr>
        <w:t>）陕</w:t>
      </w:r>
      <w:r>
        <w:rPr>
          <w:rFonts w:ascii="仿宋_GB2312" w:eastAsia="仿宋_GB2312" w:hAnsi="宋体"/>
          <w:sz w:val="32"/>
          <w:szCs w:val="32"/>
        </w:rPr>
        <w:t>07</w:t>
      </w:r>
      <w:r>
        <w:rPr>
          <w:rFonts w:ascii="仿宋_GB2312" w:eastAsia="仿宋_GB2312" w:hAnsi="宋体" w:hint="eastAsia"/>
          <w:sz w:val="32"/>
          <w:szCs w:val="32"/>
        </w:rPr>
        <w:t>刑更</w:t>
      </w:r>
      <w:r>
        <w:rPr>
          <w:rFonts w:ascii="仿宋_GB2312" w:eastAsia="仿宋_GB2312" w:hAnsi="宋体"/>
          <w:sz w:val="32"/>
          <w:szCs w:val="32"/>
        </w:rPr>
        <w:t>1140</w:t>
      </w:r>
      <w:r>
        <w:rPr>
          <w:rFonts w:ascii="仿宋_GB2312" w:eastAsia="仿宋_GB2312" w:hAnsi="宋体" w:hint="eastAsia"/>
          <w:sz w:val="32"/>
          <w:szCs w:val="32"/>
        </w:rPr>
        <w:t>号刑事裁定减去有期徒刑六个月（刑期至</w:t>
      </w:r>
      <w:r>
        <w:rPr>
          <w:rFonts w:ascii="仿宋_GB2312" w:eastAsia="仿宋_GB2312" w:hAnsi="宋体"/>
          <w:sz w:val="32"/>
          <w:szCs w:val="32"/>
        </w:rPr>
        <w:t>2028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14</w:t>
      </w:r>
      <w:r>
        <w:rPr>
          <w:rFonts w:ascii="仿宋_GB2312" w:eastAsia="仿宋_GB2312" w:hAnsi="宋体" w:hint="eastAsia"/>
          <w:sz w:val="32"/>
          <w:szCs w:val="32"/>
        </w:rPr>
        <w:t>日止），剥夺政治权利七年不变。前一次减刑裁定送达时间是</w:t>
      </w:r>
      <w:r>
        <w:rPr>
          <w:rFonts w:ascii="仿宋_GB2312" w:eastAsia="仿宋_GB2312" w:hAnsi="宋体"/>
          <w:sz w:val="32"/>
          <w:szCs w:val="32"/>
        </w:rPr>
        <w:t>2019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9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日。</w:t>
      </w:r>
    </w:p>
    <w:p w:rsidR="00A9626C" w:rsidRDefault="00A9626C" w:rsidP="00A9626C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A9626C" w:rsidRDefault="00A9626C" w:rsidP="00A9626C">
      <w:pPr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该犯在服刑期间，能认罪悔罪</w:t>
      </w:r>
      <w:r>
        <w:rPr>
          <w:rFonts w:ascii="仿宋_GB2312" w:eastAsia="仿宋_GB2312" w:hAnsi="宋体"/>
          <w:sz w:val="32"/>
          <w:szCs w:val="32"/>
        </w:rPr>
        <w:t>,</w:t>
      </w:r>
      <w:r>
        <w:rPr>
          <w:rFonts w:ascii="仿宋_GB2312" w:eastAsia="仿宋_GB2312" w:hAnsi="宋体" w:hint="eastAsia"/>
          <w:sz w:val="32"/>
          <w:szCs w:val="32"/>
        </w:rPr>
        <w:t>深挖犯罪根源，积极靠拢政府，及时汇报改造心得，接受教育改造；积极参加思想、文化、职业技术教育，上课认真听讲，按时完成作业，考试成绩合格；在号舍楼监督岗岗位上，努力完成任务，改造态度端正，积极肯干，坚守岗位。</w:t>
      </w:r>
      <w:r>
        <w:rPr>
          <w:rFonts w:ascii="仿宋_GB2312" w:eastAsia="仿宋_GB2312" w:hAnsi="Times New Roman" w:hint="eastAsia"/>
          <w:sz w:val="32"/>
          <w:szCs w:val="32"/>
        </w:rPr>
        <w:t>自</w:t>
      </w:r>
      <w:r>
        <w:rPr>
          <w:rFonts w:ascii="仿宋_GB2312" w:eastAsia="仿宋_GB2312" w:hAnsi="Times New Roman"/>
          <w:sz w:val="32"/>
          <w:szCs w:val="32"/>
        </w:rPr>
        <w:t>2019</w:t>
      </w:r>
      <w:r>
        <w:rPr>
          <w:rFonts w:ascii="仿宋_GB2312" w:eastAsia="仿宋_GB2312" w:hAnsi="Times New Roman" w:hint="eastAsia"/>
          <w:sz w:val="32"/>
          <w:szCs w:val="32"/>
        </w:rPr>
        <w:t>年</w:t>
      </w:r>
      <w:r>
        <w:rPr>
          <w:rFonts w:ascii="仿宋_GB2312" w:eastAsia="仿宋_GB2312" w:hAnsi="Times New Roman"/>
          <w:sz w:val="32"/>
          <w:szCs w:val="32"/>
        </w:rPr>
        <w:t>2</w:t>
      </w:r>
      <w:r>
        <w:rPr>
          <w:rFonts w:ascii="仿宋_GB2312" w:eastAsia="仿宋_GB2312" w:hAnsi="Times New Roman" w:hint="eastAsia"/>
          <w:sz w:val="32"/>
          <w:szCs w:val="32"/>
        </w:rPr>
        <w:t>月</w:t>
      </w:r>
      <w:r>
        <w:rPr>
          <w:rFonts w:ascii="仿宋_GB2312" w:eastAsia="仿宋_GB2312" w:hAnsi="Times New Roman"/>
          <w:sz w:val="32"/>
          <w:szCs w:val="32"/>
        </w:rPr>
        <w:t>1</w:t>
      </w:r>
      <w:r>
        <w:rPr>
          <w:rFonts w:ascii="仿宋_GB2312" w:eastAsia="仿宋_GB2312" w:hAnsi="Times New Roman" w:hint="eastAsia"/>
          <w:sz w:val="32"/>
          <w:szCs w:val="32"/>
        </w:rPr>
        <w:t>日起至</w:t>
      </w:r>
      <w:r>
        <w:rPr>
          <w:rFonts w:ascii="仿宋_GB2312" w:eastAsia="仿宋_GB2312" w:hAnsi="Times New Roman"/>
          <w:sz w:val="32"/>
          <w:szCs w:val="32"/>
        </w:rPr>
        <w:t>2021</w:t>
      </w:r>
      <w:r>
        <w:rPr>
          <w:rFonts w:ascii="仿宋_GB2312" w:eastAsia="仿宋_GB2312" w:hAnsi="Times New Roman" w:hint="eastAsia"/>
          <w:sz w:val="32"/>
          <w:szCs w:val="32"/>
        </w:rPr>
        <w:t>年</w:t>
      </w:r>
      <w:r>
        <w:rPr>
          <w:rFonts w:ascii="仿宋_GB2312" w:eastAsia="仿宋_GB2312" w:hAnsi="Times New Roman"/>
          <w:sz w:val="32"/>
          <w:szCs w:val="32"/>
        </w:rPr>
        <w:t>8</w:t>
      </w:r>
      <w:r>
        <w:rPr>
          <w:rFonts w:ascii="仿宋_GB2312" w:eastAsia="仿宋_GB2312" w:hAnsi="Times New Roman" w:hint="eastAsia"/>
          <w:sz w:val="32"/>
          <w:szCs w:val="32"/>
        </w:rPr>
        <w:t>月</w:t>
      </w:r>
      <w:r>
        <w:rPr>
          <w:rFonts w:ascii="仿宋_GB2312" w:eastAsia="仿宋_GB2312" w:hAnsi="Times New Roman"/>
          <w:sz w:val="32"/>
          <w:szCs w:val="32"/>
        </w:rPr>
        <w:t>31</w:t>
      </w:r>
      <w:r>
        <w:rPr>
          <w:rFonts w:ascii="仿宋_GB2312" w:eastAsia="仿宋_GB2312" w:hAnsi="Times New Roman" w:hint="eastAsia"/>
          <w:sz w:val="32"/>
          <w:szCs w:val="32"/>
        </w:rPr>
        <w:t>日止，</w:t>
      </w:r>
      <w:r>
        <w:rPr>
          <w:rFonts w:ascii="仿宋_GB2312" w:eastAsia="仿宋_GB2312" w:hAnsi="宋体" w:hint="eastAsia"/>
          <w:sz w:val="32"/>
          <w:szCs w:val="32"/>
        </w:rPr>
        <w:t>获得“表扬”</w:t>
      </w:r>
      <w:r>
        <w:rPr>
          <w:rFonts w:ascii="仿宋_GB2312" w:eastAsia="仿宋_GB2312" w:hAnsi="宋体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次，被评为</w:t>
      </w:r>
      <w:r>
        <w:rPr>
          <w:rFonts w:ascii="仿宋_GB2312" w:eastAsia="仿宋_GB2312" w:hAnsi="宋体"/>
          <w:sz w:val="32"/>
          <w:szCs w:val="32"/>
        </w:rPr>
        <w:t>2018</w:t>
      </w:r>
      <w:r>
        <w:rPr>
          <w:rFonts w:ascii="仿宋_GB2312" w:eastAsia="仿宋_GB2312" w:hAnsi="宋体" w:hint="eastAsia"/>
          <w:sz w:val="32"/>
          <w:szCs w:val="32"/>
        </w:rPr>
        <w:t>年监狱改造积极分子。</w:t>
      </w:r>
    </w:p>
    <w:p w:rsidR="00A9626C" w:rsidRDefault="00A9626C" w:rsidP="00A9626C">
      <w:pPr>
        <w:spacing w:line="360" w:lineRule="auto"/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该</w:t>
      </w:r>
      <w:r>
        <w:rPr>
          <w:rFonts w:ascii="仿宋_GB2312" w:eastAsia="仿宋_GB2312" w:hAnsi="宋体" w:hint="eastAsia"/>
          <w:sz w:val="32"/>
          <w:szCs w:val="32"/>
        </w:rPr>
        <w:t>犯系主犯、犯有数罪，在本次减刑间隔期内部分履行财产性判项且消费高于一般水平，具有</w:t>
      </w:r>
      <w:r>
        <w:rPr>
          <w:rFonts w:ascii="仿宋_GB2312" w:eastAsia="仿宋_GB2312" w:hAnsi="Times New Roman" w:hint="eastAsia"/>
          <w:sz w:val="32"/>
          <w:szCs w:val="32"/>
        </w:rPr>
        <w:t>从严掌握的情形。</w:t>
      </w:r>
    </w:p>
    <w:p w:rsidR="00A9626C" w:rsidRDefault="00A9626C" w:rsidP="00A9626C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党金豹予以减刑五个月，剥夺政治权利七年不变。</w:t>
      </w:r>
    </w:p>
    <w:p w:rsidR="00A9626C" w:rsidRDefault="00A9626C" w:rsidP="00A9626C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此致</w:t>
      </w:r>
    </w:p>
    <w:p w:rsidR="00A9626C" w:rsidRDefault="00A9626C" w:rsidP="00A9626C">
      <w:pPr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陕西省汉中市中级人民法院</w:t>
      </w:r>
    </w:p>
    <w:p w:rsidR="00A9626C" w:rsidRDefault="00A9626C" w:rsidP="00A9626C">
      <w:pPr>
        <w:spacing w:line="600" w:lineRule="exact"/>
        <w:rPr>
          <w:rFonts w:ascii="仿宋_GB2312" w:eastAsia="仿宋_GB2312" w:hAnsi="宋体" w:hint="eastAsia"/>
          <w:sz w:val="32"/>
          <w:szCs w:val="32"/>
        </w:rPr>
      </w:pPr>
    </w:p>
    <w:p w:rsidR="00A9626C" w:rsidRDefault="00A9626C" w:rsidP="00A9626C">
      <w:pPr>
        <w:spacing w:line="600" w:lineRule="exact"/>
        <w:ind w:firstLineChars="1800" w:firstLine="576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陕西省汉中监狱</w:t>
      </w:r>
    </w:p>
    <w:p w:rsidR="00A9626C" w:rsidRDefault="00A9626C" w:rsidP="00A9626C">
      <w:pPr>
        <w:spacing w:line="600" w:lineRule="exact"/>
        <w:ind w:firstLineChars="1400" w:firstLine="448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    2022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21</w:t>
      </w:r>
      <w:r>
        <w:rPr>
          <w:rFonts w:ascii="仿宋_GB2312" w:eastAsia="仿宋_GB2312" w:hAnsi="宋体" w:hint="eastAsia"/>
          <w:sz w:val="32"/>
          <w:szCs w:val="32"/>
        </w:rPr>
        <w:t>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9626C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26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C4A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6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2022-07-05T02:27:00Z</dcterms:created>
  <dcterms:modified xsi:type="dcterms:W3CDTF">2022-07-05T02:28:00Z</dcterms:modified>
</cp:coreProperties>
</file>